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E2" w:rsidRDefault="00214403">
      <w:r>
        <w:t>Temeljem članka 6. Pravilnika o postupcima jednostavne nabave Osnovne škole Bistra, stručno povjerenstvo za provedbu postupka jednostavne nabave dana 17. ožujka 2023. godine upućuje</w:t>
      </w:r>
    </w:p>
    <w:p w:rsidR="00182246" w:rsidRDefault="00182246">
      <w:r>
        <w:t>KLASA: 406-04/23-01/1</w:t>
      </w:r>
    </w:p>
    <w:p w:rsidR="00182246" w:rsidRDefault="00182246">
      <w:r>
        <w:t>UR. BROJ: 238-30-01-23-02</w:t>
      </w:r>
    </w:p>
    <w:p w:rsidR="00214403" w:rsidRDefault="00214403"/>
    <w:p w:rsidR="00745C70" w:rsidRDefault="00745C70" w:rsidP="00214403">
      <w:pPr>
        <w:jc w:val="center"/>
        <w:rPr>
          <w:b/>
        </w:rPr>
      </w:pPr>
      <w:r>
        <w:rPr>
          <w:b/>
        </w:rPr>
        <w:t>O postupku jednostavne nabave LED RASVJETE</w:t>
      </w:r>
    </w:p>
    <w:p w:rsidR="00745C70" w:rsidRDefault="00745C70" w:rsidP="00214403">
      <w:pPr>
        <w:jc w:val="center"/>
        <w:rPr>
          <w:b/>
        </w:rPr>
      </w:pPr>
      <w:r>
        <w:rPr>
          <w:b/>
        </w:rPr>
        <w:t xml:space="preserve">Poziv za dostavu ponuda </w:t>
      </w:r>
    </w:p>
    <w:p w:rsidR="00214403" w:rsidRDefault="00214403" w:rsidP="00214403">
      <w:pPr>
        <w:jc w:val="center"/>
        <w:rPr>
          <w:b/>
        </w:rPr>
      </w:pPr>
    </w:p>
    <w:p w:rsidR="00214403" w:rsidRDefault="00214403" w:rsidP="002144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naručitelju</w:t>
      </w:r>
    </w:p>
    <w:p w:rsidR="00214403" w:rsidRDefault="00214403" w:rsidP="00214403">
      <w:pPr>
        <w:ind w:left="360"/>
      </w:pPr>
      <w:r>
        <w:t>Naziv: OSNOVNA ŠKOLA BISTRA</w:t>
      </w:r>
    </w:p>
    <w:p w:rsidR="00214403" w:rsidRDefault="00214403" w:rsidP="00214403">
      <w:pPr>
        <w:ind w:left="360"/>
      </w:pPr>
      <w:r>
        <w:t xml:space="preserve">Adresa: 10 298 BISTRA, </w:t>
      </w:r>
      <w:proofErr w:type="spellStart"/>
      <w:r>
        <w:t>Bistranska</w:t>
      </w:r>
      <w:proofErr w:type="spellEnd"/>
      <w:r>
        <w:t xml:space="preserve"> 30</w:t>
      </w:r>
    </w:p>
    <w:p w:rsidR="00214403" w:rsidRDefault="00214403" w:rsidP="00214403">
      <w:pPr>
        <w:ind w:left="360"/>
      </w:pPr>
      <w:r>
        <w:t>OIB: 68705361830</w:t>
      </w:r>
    </w:p>
    <w:p w:rsidR="00214403" w:rsidRDefault="00214403" w:rsidP="00214403">
      <w:pPr>
        <w:ind w:left="360"/>
      </w:pPr>
      <w:r>
        <w:t>Broj telefona: 01 3390 016</w:t>
      </w:r>
    </w:p>
    <w:p w:rsidR="00214403" w:rsidRDefault="00214403" w:rsidP="00214403">
      <w:pPr>
        <w:ind w:left="360"/>
      </w:pPr>
      <w:r>
        <w:t>Internetska stranica</w:t>
      </w:r>
      <w:r w:rsidRPr="00214403">
        <w:rPr>
          <w:color w:val="2F5496" w:themeColor="accent1" w:themeShade="BF"/>
        </w:rPr>
        <w:t>: http://os-bistra.skole.hr/</w:t>
      </w:r>
    </w:p>
    <w:p w:rsidR="00214403" w:rsidRDefault="00214403" w:rsidP="00214403">
      <w:pPr>
        <w:ind w:left="360"/>
      </w:pPr>
      <w:r>
        <w:t xml:space="preserve">Adresa elektroničke pošte: </w:t>
      </w:r>
      <w:hyperlink r:id="rId7" w:history="1">
        <w:r w:rsidRPr="008E3174">
          <w:rPr>
            <w:rStyle w:val="Hiperveza"/>
          </w:rPr>
          <w:t>tajnistvo@os-bistra.skole.hr</w:t>
        </w:r>
      </w:hyperlink>
    </w:p>
    <w:p w:rsidR="00214403" w:rsidRPr="00214403" w:rsidRDefault="00214403" w:rsidP="00214403">
      <w:pPr>
        <w:pStyle w:val="Odlomakpopisa"/>
        <w:numPr>
          <w:ilvl w:val="0"/>
          <w:numId w:val="1"/>
        </w:numPr>
        <w:rPr>
          <w:b/>
        </w:rPr>
      </w:pPr>
      <w:r w:rsidRPr="00214403">
        <w:rPr>
          <w:b/>
        </w:rPr>
        <w:t>Podaci o osobi zaduženoj za komunikaciju s ponuditeljem</w:t>
      </w:r>
    </w:p>
    <w:p w:rsidR="00214403" w:rsidRDefault="00214403" w:rsidP="00214403">
      <w:pPr>
        <w:ind w:left="360"/>
      </w:pPr>
      <w:r>
        <w:t>Osoba zadužena za komunikaciju s ponuditeljem je Barbara Knezić.</w:t>
      </w:r>
    </w:p>
    <w:p w:rsidR="00214403" w:rsidRDefault="00214403" w:rsidP="00214403">
      <w:pPr>
        <w:ind w:left="360"/>
      </w:pPr>
      <w:r>
        <w:t xml:space="preserve">E-mail: </w:t>
      </w:r>
      <w:hyperlink r:id="rId8" w:history="1">
        <w:r w:rsidRPr="008E3174">
          <w:rPr>
            <w:rStyle w:val="Hiperveza"/>
          </w:rPr>
          <w:t>barbara.borovec@skole.hr</w:t>
        </w:r>
      </w:hyperlink>
    </w:p>
    <w:p w:rsidR="00214403" w:rsidRDefault="00214403" w:rsidP="00214403">
      <w:pPr>
        <w:ind w:left="360"/>
      </w:pPr>
      <w:r>
        <w:t>Naručitelj i gospodarski subje</w:t>
      </w:r>
      <w:r w:rsidR="001E00B4">
        <w:t>kti komuniciraju i razmjenjuju podatke elektroničkim sredstvima komunikacije. Komunikacije, razmjena i pohrana informacija obavlja se na način da se očuva integritet podataka i tajnost ponuda, zahtjeva za sudjelovanje, planova i projekata.</w:t>
      </w:r>
    </w:p>
    <w:p w:rsidR="001E00B4" w:rsidRDefault="001E00B4" w:rsidP="00214403">
      <w:pPr>
        <w:ind w:left="360"/>
      </w:pPr>
      <w:r>
        <w:t>Komunikacija i svaka druga razmjena informacija između naručitelja i gospodarskih subjekata može se obavljati elektroničkom poštom.</w:t>
      </w:r>
    </w:p>
    <w:p w:rsidR="001E00B4" w:rsidRDefault="001E00B4" w:rsidP="001E00B4">
      <w:pPr>
        <w:pStyle w:val="Odlomakpopisa"/>
        <w:numPr>
          <w:ilvl w:val="0"/>
          <w:numId w:val="1"/>
        </w:numPr>
        <w:rPr>
          <w:b/>
        </w:rPr>
      </w:pPr>
      <w:r w:rsidRPr="001E00B4">
        <w:rPr>
          <w:b/>
        </w:rPr>
        <w:t>Predmet nabave, CPV i procijenjena vrijednost nabave</w:t>
      </w:r>
    </w:p>
    <w:p w:rsidR="001E00B4" w:rsidRDefault="001E00B4" w:rsidP="00745C70">
      <w:pPr>
        <w:spacing w:line="240" w:lineRule="auto"/>
        <w:ind w:left="284"/>
      </w:pPr>
      <w:r w:rsidRPr="001E00B4">
        <w:t>Nabava LED r</w:t>
      </w:r>
      <w:r>
        <w:t>a</w:t>
      </w:r>
      <w:r w:rsidRPr="001E00B4">
        <w:t>svjete</w:t>
      </w:r>
      <w:r w:rsidR="00182246">
        <w:t xml:space="preserve"> (SVJETILJKI)</w:t>
      </w:r>
    </w:p>
    <w:p w:rsidR="001E00B4" w:rsidRDefault="001E00B4" w:rsidP="00745C70">
      <w:pPr>
        <w:spacing w:line="240" w:lineRule="auto"/>
        <w:ind w:left="284"/>
      </w:pPr>
      <w:r>
        <w:t xml:space="preserve">Procijenjena vrijednost nabave: </w:t>
      </w:r>
      <w:r w:rsidR="00D010C2">
        <w:t>4.000,00 EUR</w:t>
      </w:r>
    </w:p>
    <w:p w:rsidR="00D010C2" w:rsidRDefault="00D010C2" w:rsidP="00745C70">
      <w:pPr>
        <w:spacing w:line="240" w:lineRule="auto"/>
        <w:ind w:left="284"/>
      </w:pPr>
      <w:r>
        <w:t xml:space="preserve">CPV: </w:t>
      </w:r>
      <w:r w:rsidR="00182246">
        <w:t>31500000-1</w:t>
      </w:r>
      <w:r>
        <w:t xml:space="preserve">, </w:t>
      </w:r>
      <w:r w:rsidR="00182246">
        <w:t>rasvjetna oprema i električne svjetiljke</w:t>
      </w:r>
    </w:p>
    <w:p w:rsidR="00D010C2" w:rsidRDefault="00D010C2" w:rsidP="00D010C2">
      <w:pPr>
        <w:pStyle w:val="Odlomakpopisa"/>
        <w:numPr>
          <w:ilvl w:val="0"/>
          <w:numId w:val="1"/>
        </w:numPr>
        <w:rPr>
          <w:b/>
        </w:rPr>
      </w:pPr>
      <w:r w:rsidRPr="00D010C2">
        <w:rPr>
          <w:b/>
        </w:rPr>
        <w:t>Evidencijski broj nabave:</w:t>
      </w:r>
    </w:p>
    <w:p w:rsidR="00D010C2" w:rsidRDefault="00D010C2" w:rsidP="00D010C2">
      <w:pPr>
        <w:ind w:left="284"/>
      </w:pPr>
      <w:r>
        <w:rPr>
          <w:b/>
        </w:rPr>
        <w:t xml:space="preserve"> </w:t>
      </w:r>
      <w:r>
        <w:t>JN 10/2023</w:t>
      </w:r>
    </w:p>
    <w:p w:rsidR="00D010C2" w:rsidRPr="00D010C2" w:rsidRDefault="00D010C2" w:rsidP="00D010C2">
      <w:pPr>
        <w:pStyle w:val="Odlomakpopisa"/>
        <w:numPr>
          <w:ilvl w:val="0"/>
          <w:numId w:val="1"/>
        </w:numPr>
        <w:rPr>
          <w:b/>
        </w:rPr>
      </w:pPr>
      <w:r w:rsidRPr="00D010C2">
        <w:rPr>
          <w:b/>
        </w:rPr>
        <w:t>Opis predmeta nabave</w:t>
      </w:r>
    </w:p>
    <w:p w:rsidR="00D010C2" w:rsidRDefault="00D010C2" w:rsidP="00745C70">
      <w:pPr>
        <w:spacing w:line="240" w:lineRule="auto"/>
        <w:ind w:left="284"/>
      </w:pPr>
      <w:r>
        <w:t>Predmet nabave je demontaža, dobava i montaža led svjetiljki na dva područna mjesta prema troškovniku.</w:t>
      </w:r>
    </w:p>
    <w:p w:rsidR="00D010C2" w:rsidRDefault="00D010C2" w:rsidP="00745C70">
      <w:pPr>
        <w:spacing w:line="240" w:lineRule="auto"/>
        <w:ind w:left="284"/>
      </w:pPr>
      <w:r>
        <w:t>Okvirna količina je navedena u troškovniku.</w:t>
      </w:r>
    </w:p>
    <w:p w:rsidR="00D010C2" w:rsidRDefault="00D010C2" w:rsidP="00745C70">
      <w:pPr>
        <w:spacing w:line="240" w:lineRule="auto"/>
        <w:ind w:left="284"/>
      </w:pPr>
      <w:r>
        <w:lastRenderedPageBreak/>
        <w:t>Isporuka je jednokratna, sukladno potrebama naručitelja.</w:t>
      </w:r>
    </w:p>
    <w:p w:rsidR="00284C4A" w:rsidRDefault="00284C4A" w:rsidP="00745C70">
      <w:pPr>
        <w:spacing w:line="240" w:lineRule="auto"/>
        <w:ind w:left="284"/>
      </w:pPr>
    </w:p>
    <w:p w:rsidR="00D010C2" w:rsidRDefault="00D010C2" w:rsidP="00D010C2">
      <w:pPr>
        <w:pStyle w:val="Odlomakpopisa"/>
        <w:numPr>
          <w:ilvl w:val="0"/>
          <w:numId w:val="1"/>
        </w:numPr>
        <w:rPr>
          <w:b/>
        </w:rPr>
      </w:pPr>
      <w:r w:rsidRPr="00D010C2">
        <w:rPr>
          <w:b/>
        </w:rPr>
        <w:t>Mjesto i rok isporuke</w:t>
      </w:r>
    </w:p>
    <w:p w:rsidR="00D010C2" w:rsidRDefault="00D010C2" w:rsidP="00D010C2">
      <w:pPr>
        <w:ind w:left="284"/>
      </w:pPr>
      <w:r w:rsidRPr="000E3B32">
        <w:t xml:space="preserve">Mjesto isporuke: OŠ Bistra, </w:t>
      </w:r>
      <w:proofErr w:type="spellStart"/>
      <w:r w:rsidRPr="000E3B32">
        <w:t>Bistranska</w:t>
      </w:r>
      <w:proofErr w:type="spellEnd"/>
      <w:r w:rsidRPr="000E3B32">
        <w:t xml:space="preserve"> 30, Poljanica </w:t>
      </w:r>
      <w:proofErr w:type="spellStart"/>
      <w:r w:rsidRPr="000E3B32">
        <w:t>Bistranska</w:t>
      </w:r>
      <w:proofErr w:type="spellEnd"/>
      <w:r w:rsidR="000E3B32">
        <w:t xml:space="preserve"> i</w:t>
      </w:r>
    </w:p>
    <w:p w:rsidR="000E3B32" w:rsidRDefault="000E3B32" w:rsidP="00D010C2">
      <w:pPr>
        <w:ind w:left="284"/>
      </w:pPr>
      <w:r>
        <w:tab/>
      </w:r>
      <w:r>
        <w:tab/>
        <w:t xml:space="preserve">       PŠ Gornja Bistra, </w:t>
      </w:r>
      <w:proofErr w:type="spellStart"/>
      <w:r>
        <w:t>Bistranska</w:t>
      </w:r>
      <w:proofErr w:type="spellEnd"/>
      <w:r>
        <w:t xml:space="preserve"> 207, Gornja Bistra</w:t>
      </w:r>
    </w:p>
    <w:p w:rsidR="000E3B32" w:rsidRPr="000E3B32" w:rsidRDefault="000E3B32" w:rsidP="000E3B32">
      <w:pPr>
        <w:ind w:left="284"/>
        <w:rPr>
          <w:b/>
          <w:i/>
          <w:u w:val="single"/>
        </w:rPr>
      </w:pPr>
      <w:r w:rsidRPr="000E3B32">
        <w:rPr>
          <w:b/>
          <w:i/>
          <w:u w:val="single"/>
        </w:rPr>
        <w:t>Isporuka mora biti za vrijeme školskih proljetnih praznika 06.04.2023.-16.04.2023.</w:t>
      </w:r>
    </w:p>
    <w:p w:rsidR="000E3B32" w:rsidRDefault="000E3B32" w:rsidP="000E3B32">
      <w:pPr>
        <w:ind w:left="284"/>
      </w:pPr>
      <w:r>
        <w:t>Ugovor će se sklopiti s jednim gospodarskim subjektom na vremenski period od 06.04.2023.-16.04.2023.</w:t>
      </w:r>
    </w:p>
    <w:p w:rsidR="000E3B32" w:rsidRDefault="000E3B32" w:rsidP="000E3B32">
      <w:pPr>
        <w:pStyle w:val="Odlomakpopisa"/>
        <w:numPr>
          <w:ilvl w:val="0"/>
          <w:numId w:val="1"/>
        </w:numPr>
        <w:rPr>
          <w:b/>
        </w:rPr>
      </w:pPr>
      <w:r w:rsidRPr="000E3B32">
        <w:rPr>
          <w:b/>
        </w:rPr>
        <w:t>Sadržaj i način izrade ponude</w:t>
      </w:r>
    </w:p>
    <w:p w:rsidR="000E3B32" w:rsidRDefault="000E3B32" w:rsidP="000E3B32">
      <w:pPr>
        <w:ind w:left="284"/>
      </w:pPr>
      <w:r w:rsidRPr="000E3B32">
        <w:t xml:space="preserve">Ponuditelj se u postupku jednostavne nabave </w:t>
      </w:r>
      <w:r>
        <w:t>mora pri izradi ponude pridržavati zahtjeva i uvjeta iz ovog poziva. Propisani tekst poziva ne smije se mijenjati i nadopunjavati.</w:t>
      </w:r>
    </w:p>
    <w:p w:rsidR="000E3B32" w:rsidRDefault="000E3B32" w:rsidP="000E3B32">
      <w:pPr>
        <w:ind w:left="284"/>
      </w:pPr>
      <w:r>
        <w:t xml:space="preserve">Ponuda mora biti dostavljena elektroničkom poštom </w:t>
      </w:r>
      <w:hyperlink r:id="rId9" w:history="1">
        <w:r w:rsidRPr="000E3B32">
          <w:rPr>
            <w:rStyle w:val="Hiperveza"/>
          </w:rPr>
          <w:t>tajnistvo@os-bistra.skole.hr</w:t>
        </w:r>
      </w:hyperlink>
      <w:r>
        <w:t xml:space="preserve"> ili poštom na adresu škole: </w:t>
      </w:r>
      <w:r w:rsidRPr="000E3B32">
        <w:t xml:space="preserve">10 298 BISTRA, </w:t>
      </w:r>
      <w:proofErr w:type="spellStart"/>
      <w:r w:rsidRPr="000E3B32">
        <w:t>Bistranska</w:t>
      </w:r>
      <w:proofErr w:type="spellEnd"/>
      <w:r w:rsidRPr="000E3B32">
        <w:t xml:space="preserve"> 30</w:t>
      </w:r>
      <w:r>
        <w:t>.</w:t>
      </w:r>
    </w:p>
    <w:p w:rsidR="000E3B32" w:rsidRDefault="000E3B32" w:rsidP="000E3B32">
      <w:pPr>
        <w:ind w:left="284"/>
      </w:pPr>
      <w:r>
        <w:t>U ponudi, ponuditelj je obvezan priložiti sljedeću dokumentaciju</w:t>
      </w:r>
      <w:r w:rsidR="00284C4A">
        <w:t>:</w:t>
      </w:r>
    </w:p>
    <w:p w:rsidR="00284C4A" w:rsidRDefault="00284C4A" w:rsidP="00284C4A">
      <w:pPr>
        <w:pStyle w:val="Odlomakpopisa"/>
        <w:numPr>
          <w:ilvl w:val="0"/>
          <w:numId w:val="2"/>
        </w:numPr>
      </w:pPr>
      <w:r>
        <w:t>Ponudbeni list</w:t>
      </w:r>
    </w:p>
    <w:p w:rsidR="00284C4A" w:rsidRDefault="00284C4A" w:rsidP="00284C4A">
      <w:pPr>
        <w:pStyle w:val="Odlomakpopisa"/>
        <w:numPr>
          <w:ilvl w:val="0"/>
          <w:numId w:val="2"/>
        </w:numPr>
      </w:pPr>
      <w:r>
        <w:t>Troškovnik</w:t>
      </w:r>
    </w:p>
    <w:p w:rsidR="00284C4A" w:rsidRDefault="00284C4A" w:rsidP="00284C4A">
      <w:pPr>
        <w:pStyle w:val="Odlomakpopisa"/>
        <w:ind w:left="644"/>
      </w:pPr>
    </w:p>
    <w:p w:rsidR="00284C4A" w:rsidRDefault="00284C4A" w:rsidP="00284C4A">
      <w:pPr>
        <w:pStyle w:val="Odlomakpopisa"/>
        <w:numPr>
          <w:ilvl w:val="0"/>
          <w:numId w:val="1"/>
        </w:numPr>
        <w:rPr>
          <w:b/>
        </w:rPr>
      </w:pPr>
      <w:r w:rsidRPr="00284C4A">
        <w:rPr>
          <w:b/>
        </w:rPr>
        <w:t xml:space="preserve">Način određivanja  cijene ponude </w:t>
      </w:r>
    </w:p>
    <w:p w:rsidR="009E1B10" w:rsidRDefault="009E1B10" w:rsidP="009E1B10">
      <w:pPr>
        <w:ind w:left="284"/>
      </w:pPr>
      <w:r w:rsidRPr="009E1B10">
        <w:t>Cijena</w:t>
      </w:r>
      <w:r>
        <w:t xml:space="preserve"> se iskazuje kao cijena ponude (bez PDV-a</w:t>
      </w:r>
      <w:r w:rsidR="000845D1">
        <w:t>) i kao ukupna cijena ponude (s PDV-om).</w:t>
      </w:r>
    </w:p>
    <w:p w:rsidR="000845D1" w:rsidRDefault="000845D1" w:rsidP="009E1B10">
      <w:pPr>
        <w:ind w:left="284"/>
      </w:pPr>
      <w:r>
        <w:t>Iznos PDV-a iskazuje se zasebno iza cijene ponude.</w:t>
      </w:r>
    </w:p>
    <w:p w:rsidR="000845D1" w:rsidRDefault="000845D1" w:rsidP="009E1B10">
      <w:pPr>
        <w:ind w:left="284"/>
      </w:pPr>
      <w:r>
        <w:t>U cijenu ponude bez PDV-a moraju biti uračunati svi troškovi i popusti.</w:t>
      </w:r>
    </w:p>
    <w:p w:rsidR="000845D1" w:rsidRDefault="000845D1" w:rsidP="009E1B10">
      <w:pPr>
        <w:ind w:left="284"/>
      </w:pPr>
      <w:r>
        <w:t>Jedinične cijene su nepromjenjive za cijelo vrijeme trajanja ugovora.</w:t>
      </w:r>
    </w:p>
    <w:p w:rsidR="000845D1" w:rsidRPr="000845D1" w:rsidRDefault="000845D1" w:rsidP="000845D1">
      <w:pPr>
        <w:pStyle w:val="Odlomakpopisa"/>
        <w:numPr>
          <w:ilvl w:val="0"/>
          <w:numId w:val="1"/>
        </w:numPr>
        <w:rPr>
          <w:b/>
        </w:rPr>
      </w:pPr>
      <w:r w:rsidRPr="000845D1">
        <w:rPr>
          <w:b/>
        </w:rPr>
        <w:t>Valuta ponude</w:t>
      </w:r>
    </w:p>
    <w:p w:rsidR="000845D1" w:rsidRDefault="000845D1" w:rsidP="000845D1">
      <w:pPr>
        <w:ind w:left="284"/>
      </w:pPr>
      <w:r>
        <w:t>Cijena ponude izražava se u eurima.</w:t>
      </w:r>
    </w:p>
    <w:p w:rsidR="000845D1" w:rsidRPr="000845D1" w:rsidRDefault="000845D1" w:rsidP="000845D1">
      <w:pPr>
        <w:pStyle w:val="Odlomakpopisa"/>
        <w:numPr>
          <w:ilvl w:val="0"/>
          <w:numId w:val="1"/>
        </w:numPr>
        <w:rPr>
          <w:b/>
        </w:rPr>
      </w:pPr>
      <w:r w:rsidRPr="000845D1">
        <w:rPr>
          <w:b/>
        </w:rPr>
        <w:t>Jezik ponude</w:t>
      </w:r>
    </w:p>
    <w:p w:rsidR="000845D1" w:rsidRDefault="000845D1" w:rsidP="000845D1">
      <w:pPr>
        <w:ind w:left="284"/>
      </w:pPr>
      <w:r>
        <w:t>Ponuda se izrađuje na hrvatskom jeziku i latiničnom pismu. Sva ostala dokumentacija koja se prilaže uz ponudu mora biti na hrvatskom jeziku.</w:t>
      </w:r>
    </w:p>
    <w:p w:rsidR="000845D1" w:rsidRDefault="000845D1" w:rsidP="000845D1">
      <w:pPr>
        <w:pStyle w:val="Odlomakpopisa"/>
        <w:numPr>
          <w:ilvl w:val="0"/>
          <w:numId w:val="1"/>
        </w:numPr>
        <w:rPr>
          <w:b/>
        </w:rPr>
      </w:pPr>
      <w:r w:rsidRPr="000845D1">
        <w:rPr>
          <w:b/>
        </w:rPr>
        <w:t>Rok valjanosti ponude</w:t>
      </w:r>
    </w:p>
    <w:p w:rsidR="000845D1" w:rsidRDefault="000845D1" w:rsidP="000845D1">
      <w:pPr>
        <w:ind w:left="284"/>
      </w:pPr>
      <w:r w:rsidRPr="000845D1">
        <w:t>Rok valjanosti ponude je najmanje 30 (trideset) dana od isteka roka za dostavu ponude.</w:t>
      </w:r>
    </w:p>
    <w:p w:rsidR="000845D1" w:rsidRDefault="000845D1" w:rsidP="000845D1">
      <w:pPr>
        <w:pStyle w:val="Odlomakpopisa"/>
        <w:numPr>
          <w:ilvl w:val="0"/>
          <w:numId w:val="1"/>
        </w:numPr>
        <w:rPr>
          <w:b/>
        </w:rPr>
      </w:pPr>
      <w:r w:rsidRPr="000845D1">
        <w:rPr>
          <w:b/>
        </w:rPr>
        <w:t xml:space="preserve">Datum, vrijeme i mjesto dostave ponude </w:t>
      </w:r>
    </w:p>
    <w:p w:rsidR="000845D1" w:rsidRDefault="000845D1" w:rsidP="000845D1">
      <w:pPr>
        <w:ind w:left="284"/>
      </w:pPr>
      <w:r>
        <w:t xml:space="preserve">Elektronička dostava ponuda provodi se putem </w:t>
      </w:r>
      <w:r w:rsidRPr="000845D1">
        <w:t>elektroničk</w:t>
      </w:r>
      <w:r>
        <w:t>e</w:t>
      </w:r>
      <w:r w:rsidRPr="000845D1">
        <w:t xml:space="preserve"> pošt</w:t>
      </w:r>
      <w:r>
        <w:t>e</w:t>
      </w:r>
      <w:r w:rsidRPr="000845D1">
        <w:t xml:space="preserve"> </w:t>
      </w:r>
      <w:hyperlink r:id="rId10" w:history="1">
        <w:r w:rsidRPr="000845D1">
          <w:rPr>
            <w:rStyle w:val="Hiperveza"/>
          </w:rPr>
          <w:t>tajnistvo@os-bistra.skole.hr</w:t>
        </w:r>
      </w:hyperlink>
      <w:r w:rsidRPr="000845D1">
        <w:t xml:space="preserve"> ili poštom na adresu škole: 10 298 BISTRA, </w:t>
      </w:r>
      <w:proofErr w:type="spellStart"/>
      <w:r w:rsidRPr="000845D1">
        <w:t>Bistranska</w:t>
      </w:r>
      <w:proofErr w:type="spellEnd"/>
      <w:r w:rsidRPr="000845D1">
        <w:t xml:space="preserve"> 30.</w:t>
      </w:r>
    </w:p>
    <w:p w:rsidR="000845D1" w:rsidRDefault="000845D1" w:rsidP="000845D1">
      <w:pPr>
        <w:ind w:left="284"/>
        <w:rPr>
          <w:b/>
          <w:u w:val="single"/>
        </w:rPr>
      </w:pPr>
      <w:r>
        <w:t xml:space="preserve">Ponuda mora biti zaprimljena najkasnije do </w:t>
      </w:r>
      <w:r w:rsidR="00671CD8" w:rsidRPr="00671CD8">
        <w:rPr>
          <w:b/>
          <w:u w:val="single"/>
        </w:rPr>
        <w:t>28</w:t>
      </w:r>
      <w:r w:rsidRPr="00671CD8">
        <w:rPr>
          <w:b/>
          <w:u w:val="single"/>
        </w:rPr>
        <w:t>. ožujka 2023. godine do 1</w:t>
      </w:r>
      <w:r w:rsidR="00671CD8" w:rsidRPr="00671CD8">
        <w:rPr>
          <w:b/>
          <w:u w:val="single"/>
        </w:rPr>
        <w:t>1:00</w:t>
      </w:r>
      <w:r w:rsidR="00671CD8">
        <w:rPr>
          <w:b/>
          <w:u w:val="single"/>
        </w:rPr>
        <w:t xml:space="preserve"> sati.</w:t>
      </w:r>
    </w:p>
    <w:p w:rsidR="00182246" w:rsidRDefault="00182246" w:rsidP="000845D1">
      <w:pPr>
        <w:ind w:left="284"/>
        <w:rPr>
          <w:b/>
          <w:u w:val="single"/>
        </w:rPr>
      </w:pPr>
      <w:bookmarkStart w:id="0" w:name="_GoBack"/>
      <w:bookmarkEnd w:id="0"/>
    </w:p>
    <w:p w:rsidR="00671CD8" w:rsidRPr="00671CD8" w:rsidRDefault="00671CD8" w:rsidP="00671CD8">
      <w:pPr>
        <w:pStyle w:val="Odlomakpopisa"/>
        <w:numPr>
          <w:ilvl w:val="0"/>
          <w:numId w:val="1"/>
        </w:numPr>
        <w:rPr>
          <w:b/>
        </w:rPr>
      </w:pPr>
      <w:r w:rsidRPr="00671CD8">
        <w:rPr>
          <w:b/>
        </w:rPr>
        <w:lastRenderedPageBreak/>
        <w:t xml:space="preserve">Kriterij za odabir ponude </w:t>
      </w:r>
    </w:p>
    <w:p w:rsidR="00671CD8" w:rsidRDefault="00671CD8" w:rsidP="00671CD8">
      <w:pPr>
        <w:ind w:left="284"/>
      </w:pPr>
      <w:r>
        <w:t>Kriterij za odabir ponude je najniža cijena.</w:t>
      </w:r>
    </w:p>
    <w:p w:rsidR="00671CD8" w:rsidRDefault="00671CD8" w:rsidP="00671CD8">
      <w:pPr>
        <w:ind w:left="284"/>
      </w:pPr>
      <w:r>
        <w:t>Naručitelj zadržava pravo da ne odabere niti jednu pristiglu ponudu.</w:t>
      </w:r>
    </w:p>
    <w:p w:rsidR="00671CD8" w:rsidRPr="000B4A9F" w:rsidRDefault="00671CD8" w:rsidP="00671CD8">
      <w:pPr>
        <w:pStyle w:val="Odlomakpopisa"/>
        <w:numPr>
          <w:ilvl w:val="0"/>
          <w:numId w:val="1"/>
        </w:numPr>
        <w:rPr>
          <w:b/>
        </w:rPr>
      </w:pPr>
      <w:r w:rsidRPr="000B4A9F">
        <w:rPr>
          <w:b/>
        </w:rPr>
        <w:t>Rok, način i uvjeti plaćanja</w:t>
      </w:r>
    </w:p>
    <w:p w:rsidR="00671CD8" w:rsidRDefault="00671CD8" w:rsidP="00671CD8">
      <w:pPr>
        <w:ind w:left="284"/>
      </w:pPr>
      <w:r>
        <w:t>Plaćanje se obavlja na temelju valjanog računa odabranog ponuditelja u roku od 30 (trideset) dana od dana primitka valjanog računa.</w:t>
      </w:r>
    </w:p>
    <w:p w:rsidR="00671CD8" w:rsidRDefault="00671CD8" w:rsidP="00671CD8">
      <w:pPr>
        <w:ind w:left="284"/>
      </w:pPr>
      <w:r>
        <w:t>Predujam je isključen, kao i traženje sredstva osiguranja plaćanja od strane gospodarskog subjekta. U slučaju slanja opomene, odabrani ponuditelj nema pravo na naplatu troškova opomene.</w:t>
      </w:r>
    </w:p>
    <w:p w:rsidR="00745C70" w:rsidRDefault="00671CD8" w:rsidP="00745C70">
      <w:pPr>
        <w:ind w:left="284"/>
      </w:pPr>
      <w:r>
        <w:t>Naručitelj je u obvezi zaprimati elektroničke račune i prateće isprave prema odredbama Zakona o elektroničkom izdavanju računa u javnoj nabavi (NN98/18).</w:t>
      </w:r>
    </w:p>
    <w:p w:rsidR="00671CD8" w:rsidRDefault="00671CD8" w:rsidP="00745C70">
      <w:pPr>
        <w:ind w:left="284"/>
      </w:pPr>
      <w:r>
        <w:t>Plaćanje se obavlja na račun odabranog ponuditelja.</w:t>
      </w:r>
    </w:p>
    <w:p w:rsidR="00671CD8" w:rsidRPr="000B4A9F" w:rsidRDefault="00671CD8" w:rsidP="00671CD8">
      <w:pPr>
        <w:pStyle w:val="Odlomakpopisa"/>
        <w:numPr>
          <w:ilvl w:val="0"/>
          <w:numId w:val="1"/>
        </w:numPr>
        <w:rPr>
          <w:b/>
        </w:rPr>
      </w:pPr>
      <w:r w:rsidRPr="000B4A9F">
        <w:rPr>
          <w:b/>
        </w:rPr>
        <w:t>Troškovnik</w:t>
      </w:r>
    </w:p>
    <w:p w:rsidR="00671CD8" w:rsidRDefault="00671CD8" w:rsidP="00671CD8">
      <w:pPr>
        <w:ind w:left="284"/>
      </w:pPr>
      <w:r>
        <w:t>Troškovnik je sastavni dio pozi</w:t>
      </w:r>
      <w:r w:rsidR="000B4A9F">
        <w:t>v</w:t>
      </w:r>
      <w:r>
        <w:t>a. Ponuditelji su dužni ponuditi tj. Upisati cijene zaokružene na dvije decimale, na način kako je to određeno u troškovniku, te cijenu ponude  bez PDV-a, PDV i cijenu ponude s PDV-om na način kako je to određeno u ponudbenom listu.</w:t>
      </w:r>
    </w:p>
    <w:p w:rsidR="00671CD8" w:rsidRDefault="00671CD8" w:rsidP="00745C70">
      <w:pPr>
        <w:spacing w:line="240" w:lineRule="auto"/>
        <w:ind w:left="284"/>
      </w:pPr>
      <w:r>
        <w:t>U ponudi je potrebno iskazati jediničnu cijenu bez PDV-a po stavkama troškovnika.</w:t>
      </w:r>
    </w:p>
    <w:p w:rsidR="00671CD8" w:rsidRDefault="00671CD8" w:rsidP="00745C70">
      <w:pPr>
        <w:spacing w:line="240" w:lineRule="auto"/>
        <w:ind w:left="284"/>
      </w:pPr>
      <w:r>
        <w:t>Ponuditelj ne smije mijenjati izvorni oblik troškovnika.</w:t>
      </w:r>
    </w:p>
    <w:p w:rsidR="000B4A9F" w:rsidRDefault="000B4A9F" w:rsidP="00745C70">
      <w:pPr>
        <w:spacing w:line="240" w:lineRule="auto"/>
        <w:ind w:left="284"/>
      </w:pPr>
      <w:r>
        <w:t>Mjerodavna je jedinična cijena upisana u troškovniku – nije dopušteno zasebno smanjivanje popusta ili povećanje cijena.</w:t>
      </w:r>
      <w:r w:rsidR="00CE48B8">
        <w:t xml:space="preserve"> Popust i svi troškovi moraju biti uračunati u ponuđenim i upisanim jediničnim cijenama u troškovniku i nepromjenjivi su zacijelo vrijeme trajanja ugovora.</w:t>
      </w:r>
    </w:p>
    <w:p w:rsidR="00CE48B8" w:rsidRDefault="00CE48B8" w:rsidP="00745C70">
      <w:pPr>
        <w:spacing w:line="240" w:lineRule="auto"/>
        <w:ind w:left="284"/>
      </w:pPr>
      <w:r>
        <w:t>Ponuditelj mora ispuniti sve tražene stavke iz troškovnika.</w:t>
      </w:r>
    </w:p>
    <w:p w:rsidR="00CE48B8" w:rsidRDefault="00CE48B8" w:rsidP="00745C70">
      <w:pPr>
        <w:spacing w:line="240" w:lineRule="auto"/>
        <w:ind w:left="284"/>
      </w:pPr>
      <w:r>
        <w:t xml:space="preserve">Ako ponuditelj nije u sustavu PDV-a </w:t>
      </w:r>
      <w:r w:rsidR="00D1483D">
        <w:t>ili je predmet nabave oslobođen PDV-a na mjesto predviđeno za upis cijene ponude s PDV-om upisuje se isti iznos kao što je upisan na mjestu predviđenom za upis cijene ponude bez PDV-a.</w:t>
      </w:r>
    </w:p>
    <w:p w:rsidR="00D1483D" w:rsidRDefault="00D1483D" w:rsidP="00D1483D">
      <w:pPr>
        <w:pStyle w:val="Odlomakpopisa"/>
        <w:numPr>
          <w:ilvl w:val="0"/>
          <w:numId w:val="1"/>
        </w:numPr>
        <w:rPr>
          <w:b/>
        </w:rPr>
      </w:pPr>
      <w:r w:rsidRPr="00D1483D">
        <w:rPr>
          <w:b/>
        </w:rPr>
        <w:t>Sklapanje ugovora</w:t>
      </w:r>
    </w:p>
    <w:p w:rsidR="00D1483D" w:rsidRDefault="00D1483D" w:rsidP="00745C70">
      <w:pPr>
        <w:spacing w:line="240" w:lineRule="auto"/>
        <w:ind w:left="284"/>
      </w:pPr>
      <w:r w:rsidRPr="00D1483D">
        <w:t>Ugovor se sklapa na vremenski period 06.04.2023-16.04.2023.</w:t>
      </w:r>
    </w:p>
    <w:p w:rsidR="00D1483D" w:rsidRDefault="00D1483D" w:rsidP="00745C70">
      <w:pPr>
        <w:spacing w:line="240" w:lineRule="auto"/>
        <w:ind w:left="284"/>
      </w:pPr>
      <w:r>
        <w:t>Naručitelj se nakon donošenja odluke o o</w:t>
      </w:r>
      <w:r w:rsidR="00E810F7">
        <w:t>dabiru najpovoljnije ponude odabranom ponuditelju dostaviti ugovor, a odabrani ponuditelj je dužan ugovor potpisati i vratiti naručitelju najkasnije u roku od 8 (osam) dana. Ako odabrani ponuditelj ne vrati potpisani ugovor, naručitelj će smatrati da je odustao od ponude.</w:t>
      </w:r>
    </w:p>
    <w:p w:rsidR="00E810F7" w:rsidRDefault="00E810F7" w:rsidP="00745C70">
      <w:pPr>
        <w:spacing w:line="240" w:lineRule="auto"/>
        <w:ind w:left="284"/>
      </w:pPr>
      <w:r>
        <w:t>Naručitelj ima pravo raskinuti Ugovor ako se ponuditelj ne pridržava odredbi poziva na dostavu ponuda.</w:t>
      </w:r>
    </w:p>
    <w:p w:rsidR="00E810F7" w:rsidRDefault="00E810F7" w:rsidP="00745C70">
      <w:pPr>
        <w:spacing w:line="240" w:lineRule="auto"/>
        <w:ind w:left="284"/>
      </w:pPr>
      <w:r>
        <w:t>Ugovor se raskida pisanom izjavom, a smatra se raskinutim u roku od 15 (petnaest) dana od primitka izjave o raskidu.</w:t>
      </w:r>
    </w:p>
    <w:p w:rsidR="00E810F7" w:rsidRDefault="00E810F7" w:rsidP="00745C70">
      <w:pPr>
        <w:spacing w:line="240" w:lineRule="auto"/>
        <w:ind w:left="284"/>
      </w:pPr>
      <w:r>
        <w:t>Na sva pitanja koja neće biti regulirana odredbama ugovora primjenjivat će se odredbe ovog poziva, odredbe iz ponude odabranog ponuditelj</w:t>
      </w:r>
      <w:r w:rsidR="00745C70">
        <w:t>, odredbe Zakona o obveznim odnosima te odredbe ostalih pozitivnih propisa Republike Hrvatske.</w:t>
      </w:r>
    </w:p>
    <w:p w:rsidR="00745C70" w:rsidRDefault="00745C70" w:rsidP="00745C70">
      <w:pPr>
        <w:spacing w:line="240" w:lineRule="auto"/>
        <w:ind w:left="284"/>
      </w:pPr>
      <w:r>
        <w:lastRenderedPageBreak/>
        <w:t>Ugovorne strane sporazumno će rješavati svoje sporove koji nastanu iz ugovora, a ako to neće biti moguće, nadležan je Trgovački sud u Zagrebu.</w:t>
      </w:r>
    </w:p>
    <w:p w:rsidR="00745C70" w:rsidRDefault="00745C70" w:rsidP="00745C70">
      <w:pPr>
        <w:spacing w:line="240" w:lineRule="auto"/>
        <w:ind w:left="284"/>
      </w:pPr>
    </w:p>
    <w:p w:rsidR="000845D1" w:rsidRDefault="00745C70" w:rsidP="00745C70">
      <w:pPr>
        <w:spacing w:line="240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povjerenstvo</w:t>
      </w:r>
    </w:p>
    <w:p w:rsidR="000845D1" w:rsidRPr="009E1B10" w:rsidRDefault="000845D1" w:rsidP="000845D1">
      <w:pPr>
        <w:ind w:left="284"/>
      </w:pPr>
    </w:p>
    <w:p w:rsidR="00284C4A" w:rsidRPr="000E3B32" w:rsidRDefault="00284C4A" w:rsidP="00284C4A">
      <w:pPr>
        <w:ind w:left="284"/>
      </w:pPr>
    </w:p>
    <w:p w:rsidR="000E3B32" w:rsidRPr="000E3B32" w:rsidRDefault="000E3B32" w:rsidP="000E3B32">
      <w:pPr>
        <w:ind w:left="284"/>
      </w:pPr>
    </w:p>
    <w:p w:rsidR="000E3B32" w:rsidRDefault="000E3B32" w:rsidP="000E3B32">
      <w:pPr>
        <w:ind w:left="284"/>
      </w:pPr>
    </w:p>
    <w:p w:rsidR="000E3B32" w:rsidRPr="000E3B32" w:rsidRDefault="000E3B32" w:rsidP="000E3B32">
      <w:pPr>
        <w:ind w:left="284"/>
      </w:pPr>
    </w:p>
    <w:p w:rsidR="000E3B32" w:rsidRPr="000E3B32" w:rsidRDefault="000E3B32" w:rsidP="00D010C2">
      <w:pPr>
        <w:ind w:left="284"/>
      </w:pPr>
    </w:p>
    <w:p w:rsidR="00D010C2" w:rsidRPr="00D010C2" w:rsidRDefault="00D010C2" w:rsidP="00D010C2">
      <w:pPr>
        <w:ind w:left="284"/>
      </w:pPr>
    </w:p>
    <w:sectPr w:rsidR="00D010C2" w:rsidRPr="00D010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6B" w:rsidRDefault="004D056B" w:rsidP="00214403">
      <w:pPr>
        <w:spacing w:after="0" w:line="240" w:lineRule="auto"/>
      </w:pPr>
      <w:r>
        <w:separator/>
      </w:r>
    </w:p>
  </w:endnote>
  <w:endnote w:type="continuationSeparator" w:id="0">
    <w:p w:rsidR="004D056B" w:rsidRDefault="004D056B" w:rsidP="0021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6B" w:rsidRDefault="004D056B" w:rsidP="00214403">
      <w:pPr>
        <w:spacing w:after="0" w:line="240" w:lineRule="auto"/>
      </w:pPr>
      <w:r>
        <w:separator/>
      </w:r>
    </w:p>
  </w:footnote>
  <w:footnote w:type="continuationSeparator" w:id="0">
    <w:p w:rsidR="004D056B" w:rsidRDefault="004D056B" w:rsidP="0021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435955"/>
      <w:docPartObj>
        <w:docPartGallery w:val="Page Numbers (Top of Page)"/>
        <w:docPartUnique/>
      </w:docPartObj>
    </w:sdtPr>
    <w:sdtEndPr/>
    <w:sdtContent>
      <w:p w:rsidR="00214403" w:rsidRDefault="0021440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403" w:rsidRDefault="002144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1F"/>
    <w:multiLevelType w:val="hybridMultilevel"/>
    <w:tmpl w:val="FB3E169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0EF"/>
    <w:multiLevelType w:val="hybridMultilevel"/>
    <w:tmpl w:val="FBE87D86"/>
    <w:lvl w:ilvl="0" w:tplc="E33AC048">
      <w:start w:val="7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03"/>
    <w:rsid w:val="00023ACB"/>
    <w:rsid w:val="000845D1"/>
    <w:rsid w:val="000949C7"/>
    <w:rsid w:val="000B4A9F"/>
    <w:rsid w:val="000E3B32"/>
    <w:rsid w:val="00182246"/>
    <w:rsid w:val="001E00B4"/>
    <w:rsid w:val="00214403"/>
    <w:rsid w:val="002731E2"/>
    <w:rsid w:val="00284C4A"/>
    <w:rsid w:val="004D056B"/>
    <w:rsid w:val="00671CD8"/>
    <w:rsid w:val="00745C70"/>
    <w:rsid w:val="009E1B10"/>
    <w:rsid w:val="00CE48B8"/>
    <w:rsid w:val="00D010C2"/>
    <w:rsid w:val="00D1483D"/>
    <w:rsid w:val="00E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43E5"/>
  <w15:chartTrackingRefBased/>
  <w15:docId w15:val="{AD3E8E8D-B58E-4922-9CAE-A22C75BE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403"/>
  </w:style>
  <w:style w:type="paragraph" w:styleId="Podnoje">
    <w:name w:val="footer"/>
    <w:basedOn w:val="Normal"/>
    <w:link w:val="PodnojeChar"/>
    <w:uiPriority w:val="99"/>
    <w:unhideWhenUsed/>
    <w:rsid w:val="0021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403"/>
  </w:style>
  <w:style w:type="paragraph" w:styleId="Odlomakpopisa">
    <w:name w:val="List Paragraph"/>
    <w:basedOn w:val="Normal"/>
    <w:uiPriority w:val="34"/>
    <w:qFormat/>
    <w:rsid w:val="002144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440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orovec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os-bistr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jnistvo@os-bistr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os-bistr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2023-03-16T11:35:00Z</dcterms:created>
  <dcterms:modified xsi:type="dcterms:W3CDTF">2023-03-17T08:20:00Z</dcterms:modified>
</cp:coreProperties>
</file>