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602F22">
        <w:rPr>
          <w:sz w:val="24"/>
          <w:szCs w:val="24"/>
        </w:rPr>
        <w:t>28</w:t>
      </w:r>
      <w:r w:rsidR="009A7149">
        <w:rPr>
          <w:sz w:val="24"/>
          <w:szCs w:val="24"/>
        </w:rPr>
        <w:t>. listopada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602F22">
        <w:rPr>
          <w:b/>
          <w:sz w:val="24"/>
          <w:szCs w:val="24"/>
        </w:rPr>
        <w:t>domar/</w:t>
      </w:r>
      <w:proofErr w:type="spellStart"/>
      <w:r w:rsidR="00602F22">
        <w:rPr>
          <w:b/>
          <w:sz w:val="24"/>
          <w:szCs w:val="24"/>
        </w:rPr>
        <w:t>ica</w:t>
      </w:r>
      <w:proofErr w:type="spellEnd"/>
      <w:r w:rsidR="00602F22">
        <w:rPr>
          <w:b/>
          <w:sz w:val="24"/>
          <w:szCs w:val="24"/>
        </w:rPr>
        <w:t xml:space="preserve"> i kuhar/</w:t>
      </w:r>
      <w:proofErr w:type="spellStart"/>
      <w:r w:rsidR="00602F22">
        <w:rPr>
          <w:b/>
          <w:sz w:val="24"/>
          <w:szCs w:val="24"/>
        </w:rPr>
        <w:t>ica</w:t>
      </w:r>
      <w:proofErr w:type="spellEnd"/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602F22" w:rsidRDefault="005D06AF" w:rsidP="00602F22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602F22">
        <w:rPr>
          <w:sz w:val="24"/>
          <w:szCs w:val="24"/>
        </w:rPr>
        <w:t>radna mjesta:</w:t>
      </w:r>
    </w:p>
    <w:p w:rsidR="00602F22" w:rsidRDefault="00602F22" w:rsidP="00602F22">
      <w:pPr>
        <w:spacing w:after="0"/>
        <w:rPr>
          <w:sz w:val="24"/>
          <w:szCs w:val="24"/>
        </w:rPr>
      </w:pPr>
    </w:p>
    <w:p w:rsidR="00602F22" w:rsidRDefault="00602F22" w:rsidP="00602F2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602F22">
        <w:rPr>
          <w:sz w:val="24"/>
          <w:szCs w:val="24"/>
        </w:rPr>
        <w:t>Domar/</w:t>
      </w:r>
      <w:proofErr w:type="spellStart"/>
      <w:r w:rsidRPr="00602F22">
        <w:rPr>
          <w:sz w:val="24"/>
          <w:szCs w:val="24"/>
        </w:rPr>
        <w:t>ica</w:t>
      </w:r>
      <w:proofErr w:type="spellEnd"/>
      <w:r w:rsidRPr="00602F22">
        <w:rPr>
          <w:sz w:val="24"/>
          <w:szCs w:val="24"/>
        </w:rPr>
        <w:t xml:space="preserve"> – 1 izvršitelj/</w:t>
      </w:r>
      <w:proofErr w:type="spellStart"/>
      <w:r w:rsidRPr="00602F22">
        <w:rPr>
          <w:sz w:val="24"/>
          <w:szCs w:val="24"/>
        </w:rPr>
        <w:t>ica</w:t>
      </w:r>
      <w:proofErr w:type="spellEnd"/>
      <w:r w:rsidRPr="00602F22">
        <w:rPr>
          <w:sz w:val="24"/>
          <w:szCs w:val="24"/>
        </w:rPr>
        <w:t xml:space="preserve"> na neodređeno nepuno radno vrijeme i </w:t>
      </w:r>
    </w:p>
    <w:p w:rsidR="00602F22" w:rsidRDefault="00602F22" w:rsidP="00602F2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Kuhar/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– 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na neodređeno nepuno radno vrijeme</w:t>
      </w:r>
    </w:p>
    <w:p w:rsidR="00602F22" w:rsidRDefault="00602F22" w:rsidP="00602F22">
      <w:pPr>
        <w:pStyle w:val="Odlomakpopisa"/>
        <w:spacing w:after="0"/>
        <w:ind w:left="1428"/>
        <w:rPr>
          <w:sz w:val="24"/>
          <w:szCs w:val="24"/>
        </w:rPr>
      </w:pPr>
    </w:p>
    <w:p w:rsidR="00602F22" w:rsidRPr="00602F22" w:rsidRDefault="00602F22" w:rsidP="00602F22">
      <w:pPr>
        <w:spacing w:after="0"/>
        <w:rPr>
          <w:sz w:val="24"/>
          <w:szCs w:val="24"/>
        </w:rPr>
      </w:pPr>
      <w:r>
        <w:rPr>
          <w:sz w:val="24"/>
          <w:szCs w:val="24"/>
        </w:rPr>
        <w:t>Nije bilo molbi koje zadovoljavaju uvjete iz natječaja te će se natječaj ponoviti prema čl.107.</w:t>
      </w:r>
      <w:bookmarkStart w:id="0" w:name="_GoBack"/>
      <w:bookmarkEnd w:id="0"/>
      <w:r>
        <w:rPr>
          <w:sz w:val="24"/>
          <w:szCs w:val="24"/>
        </w:rPr>
        <w:t xml:space="preserve"> st.12. Zakona o odgoju i obrazovanju.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7E2"/>
    <w:multiLevelType w:val="hybridMultilevel"/>
    <w:tmpl w:val="0BC621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02F22"/>
    <w:rsid w:val="0061250F"/>
    <w:rsid w:val="006343CA"/>
    <w:rsid w:val="00660CA4"/>
    <w:rsid w:val="006666B3"/>
    <w:rsid w:val="006A1BDA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CB44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14</cp:revision>
  <cp:lastPrinted>2022-01-14T09:18:00Z</cp:lastPrinted>
  <dcterms:created xsi:type="dcterms:W3CDTF">2018-12-13T10:28:00Z</dcterms:created>
  <dcterms:modified xsi:type="dcterms:W3CDTF">2022-10-28T12:01:00Z</dcterms:modified>
</cp:coreProperties>
</file>