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02" w:rsidRDefault="0045264E" w:rsidP="00095502">
      <w:pPr>
        <w:pStyle w:val="Defaul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5502" w:rsidRPr="00986012" w:rsidRDefault="00095502" w:rsidP="00095502">
      <w:pPr>
        <w:pStyle w:val="Default"/>
      </w:pPr>
      <w:r>
        <w:t xml:space="preserve"> </w:t>
      </w:r>
      <w:r w:rsidRPr="00986012">
        <w:t xml:space="preserve">ZAGREBAČKA  ŽUPANIJA </w:t>
      </w:r>
    </w:p>
    <w:p w:rsidR="00095502" w:rsidRPr="00986012" w:rsidRDefault="00095502" w:rsidP="00095502">
      <w:pPr>
        <w:pStyle w:val="Default"/>
      </w:pPr>
      <w:r w:rsidRPr="00986012">
        <w:t xml:space="preserve">Osnovna škola Bistra </w:t>
      </w:r>
    </w:p>
    <w:p w:rsidR="00095502" w:rsidRPr="00986012" w:rsidRDefault="00095502" w:rsidP="00095502">
      <w:pPr>
        <w:pStyle w:val="Default"/>
      </w:pPr>
      <w:r w:rsidRPr="00986012">
        <w:t>Bistranska 30</w:t>
      </w:r>
    </w:p>
    <w:p w:rsidR="00095502" w:rsidRPr="00986012" w:rsidRDefault="00095502" w:rsidP="00095502">
      <w:pPr>
        <w:pStyle w:val="Default"/>
      </w:pPr>
      <w:r w:rsidRPr="00986012">
        <w:t>OIB 68705361830</w:t>
      </w:r>
    </w:p>
    <w:p w:rsidR="00095502" w:rsidRPr="00986012" w:rsidRDefault="00095502" w:rsidP="00095502">
      <w:pPr>
        <w:pStyle w:val="Default"/>
      </w:pPr>
      <w:r w:rsidRPr="00986012">
        <w:t>TEL: 01/3390-016</w:t>
      </w:r>
    </w:p>
    <w:p w:rsidR="00095502" w:rsidRPr="00986012" w:rsidRDefault="00095502" w:rsidP="00095502">
      <w:pPr>
        <w:pStyle w:val="Default"/>
      </w:pPr>
      <w:r w:rsidRPr="00986012">
        <w:t xml:space="preserve">e-mail: </w:t>
      </w:r>
      <w:hyperlink r:id="rId6" w:history="1">
        <w:r w:rsidRPr="00986012">
          <w:rPr>
            <w:rStyle w:val="Hyperlink"/>
          </w:rPr>
          <w:t>tajnistvo@os-bistra.skole</w:t>
        </w:r>
      </w:hyperlink>
      <w:r w:rsidRPr="00986012">
        <w:t>.hr</w:t>
      </w:r>
    </w:p>
    <w:p w:rsidR="00095502" w:rsidRPr="00986012" w:rsidRDefault="00095502" w:rsidP="00095502">
      <w:pPr>
        <w:pStyle w:val="Default"/>
      </w:pPr>
      <w:r w:rsidRPr="00986012">
        <w:t>KLASA: 112-01/19-017212</w:t>
      </w:r>
    </w:p>
    <w:p w:rsidR="00095502" w:rsidRPr="00986012" w:rsidRDefault="00095502" w:rsidP="00095502">
      <w:pPr>
        <w:pStyle w:val="Default"/>
      </w:pPr>
      <w:r w:rsidRPr="00986012">
        <w:t xml:space="preserve">URBROJ: 2133-18-19-01 </w:t>
      </w:r>
    </w:p>
    <w:p w:rsidR="00095502" w:rsidRPr="00986012" w:rsidRDefault="00095502" w:rsidP="00095502">
      <w:pPr>
        <w:pStyle w:val="Default"/>
      </w:pPr>
      <w:r w:rsidRPr="00986012">
        <w:t xml:space="preserve">Karlovac, 11.12.2019. </w:t>
      </w:r>
    </w:p>
    <w:p w:rsidR="00095502" w:rsidRPr="00986012" w:rsidRDefault="00095502" w:rsidP="00095502">
      <w:pPr>
        <w:pStyle w:val="Default"/>
      </w:pPr>
      <w:r w:rsidRPr="00986012">
        <w:t>Na temelju Zakona o tržištu rada (NN br. 118/18.) a u cilju korištenja mjere „Stručno osposobljavanje za rad bez zasnivanja radnog odnosa“ putem Hrvatskog zavoda za zapošljavanje, te Zakona o odgoju i obrazovanju u osnovnoj i srednjoj školi („Narodne novine“ broj 87/08., 86/09., 92/10., 105/10.-ispr, 90/11.,5/12., 16/12., 86/12., 94/13., 136/14.-RUSRH, 152/14., 7/17. i 68/18), Osnovna škola Bistra raspisuje:</w:t>
      </w:r>
    </w:p>
    <w:p w:rsidR="00095502" w:rsidRPr="00986012" w:rsidRDefault="00095502" w:rsidP="00095502">
      <w:pPr>
        <w:pStyle w:val="Default"/>
      </w:pPr>
    </w:p>
    <w:p w:rsidR="00095502" w:rsidRPr="00986012" w:rsidRDefault="00095502" w:rsidP="00095502">
      <w:pPr>
        <w:pStyle w:val="Default"/>
        <w:jc w:val="center"/>
      </w:pPr>
      <w:r w:rsidRPr="00986012">
        <w:rPr>
          <w:b/>
          <w:bCs/>
        </w:rPr>
        <w:t>NATJEČAJ</w:t>
      </w:r>
    </w:p>
    <w:p w:rsidR="00095502" w:rsidRPr="00986012" w:rsidRDefault="00095502" w:rsidP="00095502">
      <w:pPr>
        <w:pStyle w:val="Default"/>
        <w:rPr>
          <w:b/>
          <w:bCs/>
        </w:rPr>
      </w:pPr>
      <w:r w:rsidRPr="00986012">
        <w:rPr>
          <w:b/>
          <w:bCs/>
        </w:rPr>
        <w:t xml:space="preserve">ZA PRIJAM NA STRUČNO OSPOSOBLJAVANJE BEZ ZASNIVANJA RADNOG ODNOSA </w:t>
      </w:r>
    </w:p>
    <w:p w:rsidR="00095502" w:rsidRPr="00986012" w:rsidRDefault="00095502" w:rsidP="00095502">
      <w:pPr>
        <w:pStyle w:val="Default"/>
      </w:pPr>
    </w:p>
    <w:p w:rsidR="00095502" w:rsidRPr="00986012" w:rsidRDefault="00095502" w:rsidP="00095502">
      <w:pPr>
        <w:pStyle w:val="Default"/>
      </w:pPr>
      <w:r w:rsidRPr="00986012">
        <w:rPr>
          <w:b/>
          <w:bCs/>
        </w:rPr>
        <w:t xml:space="preserve">RADNO MJESTO: </w:t>
      </w:r>
      <w:r w:rsidRPr="00986012">
        <w:t>Učitelj/ica tjelesne i zdravstvene kulture,-jedan izvršitelj, na određeno puno radno vrijeme na 12 mjeseci</w:t>
      </w:r>
    </w:p>
    <w:p w:rsidR="00095502" w:rsidRPr="00986012" w:rsidRDefault="00095502" w:rsidP="00095502">
      <w:pPr>
        <w:pStyle w:val="Default"/>
      </w:pPr>
    </w:p>
    <w:p w:rsidR="00095502" w:rsidRPr="00986012" w:rsidRDefault="00095502" w:rsidP="00095502">
      <w:pPr>
        <w:pStyle w:val="Default"/>
      </w:pPr>
      <w:r w:rsidRPr="00986012">
        <w:t xml:space="preserve">Mjesto rada je u sjedištu Škole u Poljanici Bistranskoj, Bistranska, a prema potrebi i izvan sjedišta škole. </w:t>
      </w:r>
    </w:p>
    <w:p w:rsidR="00095502" w:rsidRPr="00986012" w:rsidRDefault="00095502" w:rsidP="00095502">
      <w:pPr>
        <w:pStyle w:val="Default"/>
      </w:pPr>
    </w:p>
    <w:p w:rsidR="00095502" w:rsidRPr="00986012" w:rsidRDefault="00095502" w:rsidP="00095502">
      <w:pPr>
        <w:pStyle w:val="Default"/>
      </w:pPr>
      <w:r w:rsidRPr="00986012">
        <w:t xml:space="preserve">Stručni uvjeti: Prema Zakonu o odgoju i obrazovanju u osnovnoj i srednjoj školi i Pravilniku o stručnoj spremi i pedagoško-psihološkom obrazovanju učitelja i stručnih suradnika u osnovnom školstvu (NN br. 47/96, 56/01). Korištenje mjere Stručno osposobljavanje za rad bez zasnivanja radnog odnosa Hrvatski zavod za zapošljavanje može odobriti nezaposlenoj osobi do navršenih 30 godina života koja se u evidenciji nezaposlenih osoba vodi najmanje 30 dana kao nezaposlena osoba i koja nema: </w:t>
      </w:r>
    </w:p>
    <w:p w:rsidR="00095502" w:rsidRPr="00986012" w:rsidRDefault="00095502" w:rsidP="00095502">
      <w:pPr>
        <w:pStyle w:val="Default"/>
        <w:spacing w:after="21"/>
      </w:pPr>
      <w:r w:rsidRPr="00986012">
        <w:t xml:space="preserve"> odgovarajuće radno iskustvo u stečenoj kvalifikaciji na razini visokog obrazovanja i </w:t>
      </w:r>
    </w:p>
    <w:p w:rsidR="00095502" w:rsidRPr="00986012" w:rsidRDefault="00095502" w:rsidP="00095502">
      <w:pPr>
        <w:pStyle w:val="Default"/>
      </w:pPr>
      <w:r w:rsidRPr="00986012">
        <w:t xml:space="preserve"> više od 12 mjeseci staža u stečenoj kvalifikaciji odnosno evidentiranog staža ostvarenog po toj osnovi kod tuzemnog ili inozemnog nositelja obveznog mirovinskog osiguranja, bez obzira na razdoblje ukupno evidentiranog staža u mirovinskom osiguranju. </w:t>
      </w:r>
    </w:p>
    <w:p w:rsidR="00095502" w:rsidRPr="00986012" w:rsidRDefault="00095502" w:rsidP="00095502">
      <w:pPr>
        <w:pStyle w:val="Default"/>
      </w:pPr>
    </w:p>
    <w:p w:rsidR="00095502" w:rsidRPr="00986012" w:rsidRDefault="00095502" w:rsidP="00095502">
      <w:pPr>
        <w:pStyle w:val="Default"/>
      </w:pPr>
      <w:r w:rsidRPr="00986012">
        <w:t xml:space="preserve">Na natječaj se mogu prijaviti osobe oba spola. Izrazi koji se koriste u ovom natječaju i imaju rodno značenje, koriste se neutralno i odnose se jednako na muški i na ženski rod. U prijavi na natječaj potrebno je navesti osobne podatke podnositelja prijave (osobno ime, datum, mjesto rođenja, adresa stanovanja, broj telefona, adresa elektroničke pošte) i naziv radnog mjesta na koje se osoba prijavljuje. Uz pisanu prijavu za sudjelovanje u natječaju (vlastoručno potpisanu) potrebno je priložiti: </w:t>
      </w:r>
    </w:p>
    <w:p w:rsidR="00095502" w:rsidRPr="00986012" w:rsidRDefault="00095502" w:rsidP="00095502">
      <w:pPr>
        <w:pStyle w:val="Default"/>
        <w:spacing w:after="21"/>
      </w:pPr>
      <w:r w:rsidRPr="00986012">
        <w:t xml:space="preserve">1. Životopis, </w:t>
      </w:r>
    </w:p>
    <w:p w:rsidR="00095502" w:rsidRPr="00986012" w:rsidRDefault="00095502" w:rsidP="00095502">
      <w:pPr>
        <w:pStyle w:val="Default"/>
        <w:spacing w:after="21"/>
      </w:pPr>
      <w:r w:rsidRPr="00986012">
        <w:t xml:space="preserve">2. dokaz o stupnju i vrsti stručne spreme </w:t>
      </w:r>
    </w:p>
    <w:p w:rsidR="00095502" w:rsidRPr="00986012" w:rsidRDefault="00095502" w:rsidP="00095502">
      <w:pPr>
        <w:pStyle w:val="Default"/>
        <w:spacing w:after="21"/>
      </w:pPr>
      <w:r w:rsidRPr="00986012">
        <w:lastRenderedPageBreak/>
        <w:t xml:space="preserve">3. dokaz nadležnog suda da se protiv kandidata ne vodi kazneni postupak za neko od kaznenih djela iz članka 106. Zakona o odgoju i obrazovanju u osnovnoj i srednjoj školi (ne starije od dana raspisivanja natječaja), </w:t>
      </w:r>
    </w:p>
    <w:p w:rsidR="00095502" w:rsidRPr="00986012" w:rsidRDefault="00095502" w:rsidP="00095502">
      <w:pPr>
        <w:pStyle w:val="Default"/>
        <w:spacing w:after="21"/>
      </w:pPr>
      <w:r w:rsidRPr="00986012">
        <w:t xml:space="preserve">4. dokaz o evidentiranom radnom stažu (elektronički zapis ili potvrdu o podacima evidentiranim u matičnoj evidenciji Hrvatskog zavoda za mirovinsko osiguranje), </w:t>
      </w:r>
    </w:p>
    <w:p w:rsidR="00095502" w:rsidRPr="00986012" w:rsidRDefault="00095502" w:rsidP="00095502">
      <w:pPr>
        <w:pStyle w:val="Default"/>
        <w:spacing w:after="21"/>
      </w:pPr>
      <w:r w:rsidRPr="00986012">
        <w:t xml:space="preserve">5. dokaz o državljanstvu (preslika osobne iskaznice ili domovnice). </w:t>
      </w:r>
    </w:p>
    <w:p w:rsidR="00095502" w:rsidRPr="00986012" w:rsidRDefault="00095502" w:rsidP="00095502">
      <w:pPr>
        <w:pStyle w:val="Default"/>
      </w:pPr>
      <w:r w:rsidRPr="00986012">
        <w:t xml:space="preserve">6. Potvrdu ili elektronički zapis o podacima evidentiranim u matičnoj evidenciji Hrvatskog zavoda za zapošljavanje da je kandidat prijavljen u evidenciji nezaposlenih dulje od 30 dana. </w:t>
      </w:r>
    </w:p>
    <w:p w:rsidR="00095502" w:rsidRPr="00986012" w:rsidRDefault="00F05958" w:rsidP="00095502">
      <w:pPr>
        <w:pStyle w:val="Default"/>
      </w:pPr>
      <w:r w:rsidRPr="00986012">
        <w:t xml:space="preserve"> </w:t>
      </w:r>
    </w:p>
    <w:p w:rsidR="00F05958" w:rsidRPr="00986012" w:rsidRDefault="00F05958" w:rsidP="00095502">
      <w:pPr>
        <w:pStyle w:val="Default"/>
      </w:pPr>
    </w:p>
    <w:p w:rsidR="00095502" w:rsidRPr="00986012" w:rsidRDefault="00095502" w:rsidP="00095502">
      <w:pPr>
        <w:pStyle w:val="Default"/>
      </w:pPr>
      <w:r w:rsidRPr="00986012">
        <w:t xml:space="preserve">Isprave se prilažu u neovjerenoj preslici i ne vraćaju se kandidatu nakon završetka natječajnog postupka. Nakon odabira kandidata, a prije potpisivanja ugovora o stručnom osposobljavanju, odabrani kandidat mora priložiti originalnu ili ovjerenu dokumentaciju. </w:t>
      </w:r>
    </w:p>
    <w:p w:rsidR="00095502" w:rsidRDefault="00095502" w:rsidP="00095502">
      <w:pPr>
        <w:pStyle w:val="Default"/>
      </w:pPr>
    </w:p>
    <w:p w:rsidR="002C2F9F" w:rsidRPr="00986012" w:rsidRDefault="002C2F9F" w:rsidP="00095502">
      <w:pPr>
        <w:pStyle w:val="Default"/>
      </w:pPr>
    </w:p>
    <w:p w:rsidR="00F05958" w:rsidRPr="00986012" w:rsidRDefault="00F05958" w:rsidP="00F05958">
      <w:pPr>
        <w:pStyle w:val="Default"/>
        <w:pageBreakBefore/>
      </w:pPr>
      <w:r w:rsidRPr="00986012">
        <w:lastRenderedPageBreak/>
        <w:t xml:space="preserve">Stručno osposobljavanje za rad bez zasnivanja radnog odnosa obavlja se; - na temelju pisanog ugovora o stručnom osposobljavanju za rad bez zasnivanja radnog odnosa, - Prema programu stručnog osposobljavanja za rad, - Pod vodstvom mentora. </w:t>
      </w:r>
    </w:p>
    <w:p w:rsidR="00F05958" w:rsidRPr="00986012" w:rsidRDefault="00F05958" w:rsidP="00F05958">
      <w:pPr>
        <w:pStyle w:val="Default"/>
      </w:pPr>
      <w:r w:rsidRPr="00986012">
        <w:t>Sukladno članku 13. stavku 3. Zakona o ravnopravnosti spolova (NN br. 82/08. I 69/17) na natječaj se mogu javiti osobe oba spola. Izrazi koji se koriste u natječaju, a imaju rodno značenje koriste se neutralno i odnose se jednako na muške i na ženske osobe. Ako kandidat ostvaruje pravo prednosti pri zapošljavanju temeljem posebnih zakonskih propisa dužan je u prijavi pozvati se na to pravo i dostaviti propisanu dokumentaciju kojom dokazuje svoju prednost. Navedeni kandidati imaju prednost u odnosu na ostale kandidate pod jednakim uvjetima. Kandidati koji se pozivaju na prednost prilikom zapošljavanja temeljem članka 102. Zakona o hrvatskim braniteljima iz domovinskog rata i članovima njihovih obitelji (NN br.121/2017.) uz prijavu na natječaj dužni su, osim dokaza o ispunjavanju traženih uvjeta priložiti i sve dokaze o ostvarivanju prava prednosti prilikom zapošljavanja iz članka 103. Zakona o hrvatskim braniteljima iz domovinskog rata i članovima njihovih obitelji (NN br.121/2017.), koji su navedeni na internetskoj stranici Ministarstva hrvatskih branitelja poveznica: https://branitelji.gov.hr/UserDocsImages//NG/12%20Prosinac/Zapo%C5%A1ljavanje//POPIS%20DOKAZA%20ZA%20OSTVARIVANJE%20PRAVA%20PRI%20ZAPO%C5%A0LJAVANJU.pdf Kandidat koji ostvaruje pravo prednosti pri zapošljavanju prema članku 9. Zakona o profesionalnoj rehabilitaciji i zapošljavanju osoba s invaliditetom ( NN br. 157/13, 152/14. i 39/18.) dužan je u prijavi na natječaj pozvati se na to pravo i priložiti sve dokaze o ispunjenju traženih uvjeta, kao i dokaz o invaliditetu. Kandidat koji se poziva na pravo prednosti pri zapošljavanju u skladu s člankom 48.f Zakona o zaštiti civilnih i vojnih invalida rata ( NN br. 33/92,57/92,77/92,27/93,58/93,2/94,108/95,108/96,82/01, 103/03 i 148/13) dužan je uz prijavu priložiti sve dokaze o ispunjavanju traženih uvjeta i potvrdu o statusu vojnog/civilnog invalida rata i dokaz o tome na koji je način prestao radni odnos. Natječaj je objavljen 12.11.2019.godine na mrežnim stranicama Hrvatskog Zavoda za zapošljavanje, mrežnoj stranici Osnovne škole Bistra- http://os-bistra.skole.hr/natje_aji -“Natječaji” . Rok za podnošenje prijava je osam (8) dana od dana</w:t>
      </w:r>
      <w:r w:rsidR="000263FB">
        <w:t xml:space="preserve"> objave natječaja, odnosno do 20</w:t>
      </w:r>
      <w:r w:rsidRPr="00986012">
        <w:t xml:space="preserve">.11.2019. godine. Sukladno odredbama Opće uredbe o zaštiti podataka broj( EU) 2016/679 i Zakona o provedbi Opće uredbe o zaštiti podataka (Narodne novine broj: 42/18) svi dokumenti dostavljeni na natječaj poslani su slobodnom voljom kandidata te se smatra da je kandidat dao privolu za obradu svih podataka, a koji će se obrađivati i objaviti na mrežnim stranicama škole, isključivo u svrhu provođenja natječajnog postupka. </w:t>
      </w:r>
    </w:p>
    <w:p w:rsidR="00F05958" w:rsidRPr="00986012" w:rsidRDefault="00F05958" w:rsidP="00F05958">
      <w:pPr>
        <w:pStyle w:val="Default"/>
      </w:pPr>
      <w:r w:rsidRPr="00986012">
        <w:t xml:space="preserve">Urednom prijavom smatra se prijava koja sadrži sve podatke i priloge navedene u natječaju. </w:t>
      </w:r>
    </w:p>
    <w:p w:rsidR="00F05958" w:rsidRPr="00986012" w:rsidRDefault="00F05958" w:rsidP="00F05958">
      <w:pPr>
        <w:pStyle w:val="Default"/>
      </w:pPr>
      <w:r w:rsidRPr="00986012">
        <w:t xml:space="preserve">Nepotpune prijave, odnosno prijave koje ne sadrže sve tražene dokumente ili nemaju dokumente u traženom izvorniku ili ovjerenoj preslici kao i prijave koje pristignu izvan roka, neće se razmatrati te se osobe koje podnesu takve prijave ne smatraju kandidatima prijavljenim na natječaj i ne obavještavaju se o razlozima zašto se ne smatraju kandidatima natječaja. </w:t>
      </w:r>
    </w:p>
    <w:p w:rsidR="00F05958" w:rsidRPr="00986012" w:rsidRDefault="00F05958" w:rsidP="00F05958">
      <w:pPr>
        <w:pStyle w:val="Default"/>
      </w:pPr>
      <w:r w:rsidRPr="00986012">
        <w:t xml:space="preserve">Polaznik koji bude odabran, biti će predložen Zavodu za zapošljavanje, nakon čega će se sklopiti ugovor o stručnom osposobljavanju s onim kandidatom čije uključenje u program „Stručno osposobljavanje za rad bez zasnivanja radnog odnosa“ odobri Zavod. </w:t>
      </w:r>
    </w:p>
    <w:p w:rsidR="00F05958" w:rsidRPr="00986012" w:rsidRDefault="00F05958" w:rsidP="00F05958">
      <w:pPr>
        <w:pStyle w:val="Default"/>
      </w:pPr>
      <w:r w:rsidRPr="00986012">
        <w:t xml:space="preserve">Natječajna dokumentacija dostavlja se neposredno ili poštom na adresu Škole: Osnovna škola Bistra,Bistranska 30, 10298 Donja Bistra s naznakom „ ZA NATJEČAJ – STRUČNO OSPOSOBLJAVANJE “. </w:t>
      </w:r>
    </w:p>
    <w:p w:rsidR="008254AC" w:rsidRPr="00986012" w:rsidRDefault="00F05958" w:rsidP="00095502">
      <w:pPr>
        <w:pStyle w:val="Default"/>
      </w:pPr>
      <w:r w:rsidRPr="00986012">
        <w:lastRenderedPageBreak/>
        <w:t>O rezultatima natječaja kandidati će biti obaviješteni u roku od 15 dana od dana sklapanja ugovora o radu s izabranim kandidatom putem Obavi</w:t>
      </w:r>
      <w:r w:rsidR="00BC4BC4">
        <w:t xml:space="preserve">jesti na mrežnoj stranici Škole </w:t>
      </w:r>
      <w:r w:rsidR="00BC4BC4" w:rsidRPr="00BC4BC4">
        <w:t>http://os-bistra.skole.hr/natje_aji</w:t>
      </w:r>
      <w:bookmarkStart w:id="0" w:name="_GoBack"/>
      <w:bookmarkEnd w:id="0"/>
    </w:p>
    <w:sectPr w:rsidR="008254AC" w:rsidRPr="00986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082" w:rsidRDefault="00742082" w:rsidP="00F05958">
      <w:pPr>
        <w:spacing w:after="0" w:line="240" w:lineRule="auto"/>
      </w:pPr>
      <w:r>
        <w:separator/>
      </w:r>
    </w:p>
  </w:endnote>
  <w:endnote w:type="continuationSeparator" w:id="0">
    <w:p w:rsidR="00742082" w:rsidRDefault="00742082" w:rsidP="00F0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082" w:rsidRDefault="00742082" w:rsidP="00F05958">
      <w:pPr>
        <w:spacing w:after="0" w:line="240" w:lineRule="auto"/>
      </w:pPr>
      <w:r>
        <w:separator/>
      </w:r>
    </w:p>
  </w:footnote>
  <w:footnote w:type="continuationSeparator" w:id="0">
    <w:p w:rsidR="00742082" w:rsidRDefault="00742082" w:rsidP="00F05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02"/>
    <w:rsid w:val="000263FB"/>
    <w:rsid w:val="00095502"/>
    <w:rsid w:val="0010593C"/>
    <w:rsid w:val="002C2F9F"/>
    <w:rsid w:val="0045264E"/>
    <w:rsid w:val="00666978"/>
    <w:rsid w:val="00722AA7"/>
    <w:rsid w:val="00742082"/>
    <w:rsid w:val="008254AC"/>
    <w:rsid w:val="00986012"/>
    <w:rsid w:val="009C0562"/>
    <w:rsid w:val="00B1154F"/>
    <w:rsid w:val="00B91003"/>
    <w:rsid w:val="00BC4BC4"/>
    <w:rsid w:val="00F0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A5FB5"/>
  <w15:chartTrackingRefBased/>
  <w15:docId w15:val="{67CEFE2A-682B-48E2-860D-8CE737B9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55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55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5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958"/>
  </w:style>
  <w:style w:type="paragraph" w:styleId="Footer">
    <w:name w:val="footer"/>
    <w:basedOn w:val="Normal"/>
    <w:link w:val="FooterChar"/>
    <w:uiPriority w:val="99"/>
    <w:unhideWhenUsed/>
    <w:rsid w:val="00F05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958"/>
  </w:style>
  <w:style w:type="paragraph" w:styleId="BalloonText">
    <w:name w:val="Balloon Text"/>
    <w:basedOn w:val="Normal"/>
    <w:link w:val="BalloonTextChar"/>
    <w:uiPriority w:val="99"/>
    <w:semiHidden/>
    <w:unhideWhenUsed/>
    <w:rsid w:val="00F05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jnistvo@os-bistra.skol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2019-11-12T13:29:00Z</cp:lastPrinted>
  <dcterms:created xsi:type="dcterms:W3CDTF">2019-11-12T13:13:00Z</dcterms:created>
  <dcterms:modified xsi:type="dcterms:W3CDTF">2019-11-12T13:46:00Z</dcterms:modified>
</cp:coreProperties>
</file>