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70" w:rsidRPr="00001ECF" w:rsidRDefault="00BE2828">
      <w:pPr>
        <w:spacing w:after="67" w:line="246" w:lineRule="auto"/>
        <w:ind w:right="-3"/>
        <w:jc w:val="left"/>
        <w:rPr>
          <w:b/>
        </w:rPr>
      </w:pPr>
      <w:r w:rsidRPr="00001ECF">
        <w:rPr>
          <w:b/>
        </w:rPr>
        <w:t xml:space="preserve">OSNOVNA </w:t>
      </w:r>
      <w:r w:rsidRPr="00001ECF">
        <w:rPr>
          <w:rFonts w:ascii="MS Gothic" w:eastAsia="MS Gothic" w:hAnsi="MS Gothic" w:cs="MS Gothic"/>
          <w:b/>
        </w:rPr>
        <w:t>Š</w:t>
      </w:r>
      <w:r w:rsidRPr="00001ECF">
        <w:rPr>
          <w:b/>
        </w:rPr>
        <w:t xml:space="preserve">KOLA BISTRA </w:t>
      </w:r>
    </w:p>
    <w:p w:rsidR="00F07870" w:rsidRPr="00001ECF" w:rsidRDefault="00BE2828">
      <w:pPr>
        <w:spacing w:after="67" w:line="246" w:lineRule="auto"/>
        <w:ind w:right="-3"/>
        <w:jc w:val="left"/>
        <w:rPr>
          <w:b/>
        </w:rPr>
      </w:pPr>
      <w:proofErr w:type="spellStart"/>
      <w:r w:rsidRPr="00001ECF">
        <w:rPr>
          <w:b/>
        </w:rPr>
        <w:t>Bistranska</w:t>
      </w:r>
      <w:proofErr w:type="spellEnd"/>
      <w:r w:rsidRPr="00001ECF">
        <w:rPr>
          <w:b/>
        </w:rPr>
        <w:t xml:space="preserve"> 30 </w:t>
      </w:r>
    </w:p>
    <w:p w:rsidR="00F07870" w:rsidRPr="00001ECF" w:rsidRDefault="00BE2828">
      <w:pPr>
        <w:spacing w:after="278" w:line="246" w:lineRule="auto"/>
        <w:ind w:right="-3"/>
        <w:jc w:val="left"/>
        <w:rPr>
          <w:b/>
        </w:rPr>
      </w:pPr>
      <w:r w:rsidRPr="00001ECF">
        <w:rPr>
          <w:b/>
        </w:rPr>
        <w:t xml:space="preserve">Poljanica </w:t>
      </w:r>
      <w:proofErr w:type="spellStart"/>
      <w:r w:rsidRPr="00001ECF">
        <w:rPr>
          <w:b/>
        </w:rPr>
        <w:t>Bistranska</w:t>
      </w:r>
      <w:proofErr w:type="spellEnd"/>
      <w:r w:rsidRPr="00001ECF">
        <w:rPr>
          <w:b/>
        </w:rPr>
        <w:t xml:space="preserve"> </w:t>
      </w:r>
    </w:p>
    <w:p w:rsidR="00F07870" w:rsidRDefault="00BE2828">
      <w:pPr>
        <w:spacing w:after="278" w:line="240" w:lineRule="auto"/>
        <w:ind w:left="0" w:firstLine="0"/>
        <w:jc w:val="left"/>
      </w:pPr>
      <w:r>
        <w:t xml:space="preserve"> </w:t>
      </w:r>
    </w:p>
    <w:p w:rsidR="00F07870" w:rsidRPr="00001ECF" w:rsidRDefault="00BE2828">
      <w:pPr>
        <w:spacing w:after="293" w:line="240" w:lineRule="auto"/>
        <w:ind w:left="0" w:firstLine="0"/>
        <w:jc w:val="center"/>
        <w:rPr>
          <w:b/>
        </w:rPr>
      </w:pPr>
      <w:r w:rsidRPr="00001ECF">
        <w:rPr>
          <w:b/>
        </w:rPr>
        <w:t xml:space="preserve"> </w:t>
      </w:r>
    </w:p>
    <w:p w:rsidR="00F07870" w:rsidRPr="00001ECF" w:rsidRDefault="00BE2828">
      <w:pPr>
        <w:spacing w:after="286" w:line="295" w:lineRule="auto"/>
        <w:ind w:left="10" w:right="-15"/>
        <w:jc w:val="center"/>
        <w:rPr>
          <w:b/>
        </w:rPr>
      </w:pPr>
      <w:r w:rsidRPr="00001ECF">
        <w:rPr>
          <w:b/>
          <w:sz w:val="28"/>
        </w:rPr>
        <w:t>ZAPISNIK SA 1. SJEDNICE VIJE</w:t>
      </w:r>
      <w:r w:rsidRPr="00001ECF">
        <w:rPr>
          <w:rFonts w:ascii="MS Gothic" w:eastAsia="MS Gothic" w:hAnsi="MS Gothic" w:cs="MS Gothic"/>
          <w:b/>
          <w:sz w:val="28"/>
        </w:rPr>
        <w:t>Ć</w:t>
      </w:r>
      <w:r w:rsidRPr="00001ECF">
        <w:rPr>
          <w:b/>
          <w:sz w:val="28"/>
        </w:rPr>
        <w:t xml:space="preserve">A RODITELJA </w:t>
      </w:r>
      <w:r w:rsidRPr="00001ECF">
        <w:rPr>
          <w:b/>
          <w:sz w:val="28"/>
        </w:rPr>
        <w:t xml:space="preserve"> </w:t>
      </w:r>
    </w:p>
    <w:p w:rsidR="00F07870" w:rsidRPr="00001ECF" w:rsidRDefault="00BE2828">
      <w:pPr>
        <w:spacing w:after="286" w:line="295" w:lineRule="auto"/>
        <w:ind w:left="10" w:right="-15"/>
        <w:jc w:val="center"/>
        <w:rPr>
          <w:b/>
        </w:rPr>
      </w:pPr>
      <w:r w:rsidRPr="00001ECF">
        <w:rPr>
          <w:b/>
          <w:sz w:val="28"/>
        </w:rPr>
        <w:t xml:space="preserve">U </w:t>
      </w:r>
      <w:r w:rsidRPr="00001ECF">
        <w:rPr>
          <w:rFonts w:ascii="MS Gothic" w:eastAsia="MS Gothic" w:hAnsi="MS Gothic" w:cs="MS Gothic"/>
          <w:b/>
          <w:sz w:val="28"/>
        </w:rPr>
        <w:t>Š</w:t>
      </w:r>
      <w:r w:rsidRPr="00001ECF">
        <w:rPr>
          <w:b/>
          <w:sz w:val="28"/>
        </w:rPr>
        <w:t>KOLSKOJ GODINI 2017./2018.</w:t>
      </w:r>
      <w:r w:rsidRPr="00001ECF">
        <w:rPr>
          <w:b/>
          <w:sz w:val="28"/>
        </w:rPr>
        <w:t xml:space="preserve"> </w:t>
      </w:r>
    </w:p>
    <w:p w:rsidR="00F07870" w:rsidRDefault="00BE2828">
      <w:pPr>
        <w:spacing w:after="277" w:line="240" w:lineRule="auto"/>
        <w:ind w:left="0" w:firstLine="0"/>
        <w:jc w:val="left"/>
      </w:pPr>
      <w:r>
        <w:t xml:space="preserve"> </w:t>
      </w:r>
    </w:p>
    <w:p w:rsidR="00F07870" w:rsidRDefault="00BE2828">
      <w:r>
        <w:t>Prva sjednica Vije</w:t>
      </w:r>
      <w:r>
        <w:rPr>
          <w:rFonts w:ascii="MS Gothic" w:eastAsia="MS Gothic" w:hAnsi="MS Gothic" w:cs="MS Gothic"/>
        </w:rPr>
        <w:t>ć</w:t>
      </w:r>
      <w:r>
        <w:t>a roditelja O</w:t>
      </w:r>
      <w:r>
        <w:rPr>
          <w:rFonts w:ascii="MS Gothic" w:eastAsia="MS Gothic" w:hAnsi="MS Gothic" w:cs="MS Gothic"/>
        </w:rPr>
        <w:t>Š</w:t>
      </w:r>
      <w:r>
        <w:t xml:space="preserve"> Bistra u </w:t>
      </w:r>
      <w:r>
        <w:rPr>
          <w:rFonts w:ascii="MS Gothic" w:eastAsia="MS Gothic" w:hAnsi="MS Gothic" w:cs="MS Gothic"/>
        </w:rPr>
        <w:t>š</w:t>
      </w:r>
      <w:r w:rsidR="00001ECF">
        <w:t>k. god. 2017./201</w:t>
      </w:r>
      <w:r>
        <w:t>8. odr</w:t>
      </w:r>
      <w:r>
        <w:rPr>
          <w:rFonts w:ascii="MS Gothic" w:eastAsia="MS Gothic" w:hAnsi="MS Gothic" w:cs="MS Gothic"/>
        </w:rPr>
        <w:t>ž</w:t>
      </w:r>
      <w:r w:rsidR="00001ECF">
        <w:t>ana je 28. rujna 2017</w:t>
      </w:r>
      <w:r>
        <w:t>. godine u prostorima mati</w:t>
      </w:r>
      <w:r>
        <w:rPr>
          <w:rFonts w:ascii="MS Gothic" w:eastAsia="MS Gothic" w:hAnsi="MS Gothic" w:cs="MS Gothic"/>
        </w:rPr>
        <w:t>č</w:t>
      </w:r>
      <w:r>
        <w:t xml:space="preserve">ne </w:t>
      </w:r>
      <w:r>
        <w:rPr>
          <w:rFonts w:ascii="MS Gothic" w:eastAsia="MS Gothic" w:hAnsi="MS Gothic" w:cs="MS Gothic"/>
        </w:rPr>
        <w:t>š</w:t>
      </w:r>
      <w:r>
        <w:t>kole u Poljanici s po</w:t>
      </w:r>
      <w:r>
        <w:rPr>
          <w:rFonts w:ascii="MS Gothic" w:eastAsia="MS Gothic" w:hAnsi="MS Gothic" w:cs="MS Gothic"/>
        </w:rPr>
        <w:t>č</w:t>
      </w:r>
      <w:r>
        <w:t>etkom u 18:15 sati. Sjednicu je vodio gosp. Eduard Kova</w:t>
      </w:r>
      <w:r>
        <w:rPr>
          <w:rFonts w:ascii="MS Gothic" w:eastAsia="MS Gothic" w:hAnsi="MS Gothic" w:cs="MS Gothic"/>
        </w:rPr>
        <w:t>č</w:t>
      </w:r>
      <w:r>
        <w:t>evi</w:t>
      </w:r>
      <w:r>
        <w:rPr>
          <w:rFonts w:ascii="MS Gothic" w:eastAsia="MS Gothic" w:hAnsi="MS Gothic" w:cs="MS Gothic"/>
        </w:rPr>
        <w:t>ć</w:t>
      </w:r>
      <w:r>
        <w:t xml:space="preserve">, ravnatelj </w:t>
      </w:r>
      <w:r>
        <w:rPr>
          <w:rFonts w:ascii="MS Gothic" w:eastAsia="MS Gothic" w:hAnsi="MS Gothic" w:cs="MS Gothic"/>
        </w:rPr>
        <w:t>š</w:t>
      </w:r>
      <w:r>
        <w:t xml:space="preserve">kole. Od ukupno 24 </w:t>
      </w:r>
      <w:r>
        <w:rPr>
          <w:rFonts w:ascii="MS Gothic" w:eastAsia="MS Gothic" w:hAnsi="MS Gothic" w:cs="MS Gothic"/>
        </w:rPr>
        <w:t>č</w:t>
      </w:r>
      <w:r>
        <w:t>lanova vije</w:t>
      </w:r>
      <w:r>
        <w:rPr>
          <w:rFonts w:ascii="MS Gothic" w:eastAsia="MS Gothic" w:hAnsi="MS Gothic" w:cs="MS Gothic"/>
        </w:rPr>
        <w:t>ć</w:t>
      </w:r>
      <w:r>
        <w:t xml:space="preserve">a roditelja </w:t>
      </w:r>
      <w:r>
        <w:rPr>
          <w:rFonts w:ascii="MS Gothic" w:eastAsia="MS Gothic" w:hAnsi="MS Gothic" w:cs="MS Gothic"/>
        </w:rPr>
        <w:t>​</w:t>
      </w:r>
      <w:r>
        <w:rPr>
          <w:color w:val="FF0000"/>
        </w:rPr>
        <w:t xml:space="preserve">4 </w:t>
      </w:r>
      <w:r>
        <w:rPr>
          <w:rFonts w:ascii="MS Gothic" w:eastAsia="MS Gothic" w:hAnsi="MS Gothic" w:cs="MS Gothic"/>
          <w:color w:val="FF0000"/>
        </w:rPr>
        <w:t>č</w:t>
      </w:r>
      <w:r>
        <w:rPr>
          <w:color w:val="FF0000"/>
        </w:rPr>
        <w:t>lana</w:t>
      </w:r>
      <w:r>
        <w:rPr>
          <w:rFonts w:ascii="MS Gothic" w:eastAsia="MS Gothic" w:hAnsi="MS Gothic" w:cs="MS Gothic"/>
          <w:color w:val="FF0000"/>
        </w:rPr>
        <w:t>​</w:t>
      </w:r>
      <w:r>
        <w:t xml:space="preserve"> su bila opravdano  odsutna. </w:t>
      </w:r>
    </w:p>
    <w:p w:rsidR="00F07870" w:rsidRDefault="00BE2828">
      <w:pPr>
        <w:spacing w:after="308" w:line="246" w:lineRule="auto"/>
        <w:ind w:right="-3"/>
        <w:jc w:val="left"/>
      </w:pPr>
      <w:r>
        <w:rPr>
          <w:b/>
        </w:rPr>
        <w:t>DNEVNI RED:</w:t>
      </w:r>
      <w:r>
        <w:t xml:space="preserve"> </w:t>
      </w:r>
    </w:p>
    <w:p w:rsidR="00F07870" w:rsidRDefault="00BE2828">
      <w:pPr>
        <w:numPr>
          <w:ilvl w:val="0"/>
          <w:numId w:val="1"/>
        </w:numPr>
        <w:spacing w:after="67" w:line="246" w:lineRule="auto"/>
        <w:ind w:left="720" w:right="-3" w:hanging="360"/>
        <w:jc w:val="left"/>
      </w:pPr>
      <w:r>
        <w:rPr>
          <w:b/>
        </w:rPr>
        <w:t>Verifikacija zapisnika sa pro</w:t>
      </w:r>
      <w:r>
        <w:rPr>
          <w:rFonts w:ascii="MS Gothic" w:eastAsia="MS Gothic" w:hAnsi="MS Gothic" w:cs="MS Gothic"/>
        </w:rPr>
        <w:t>š</w:t>
      </w:r>
      <w:r>
        <w:rPr>
          <w:b/>
        </w:rPr>
        <w:t>le sjednice</w:t>
      </w:r>
      <w:r>
        <w:t xml:space="preserve"> </w:t>
      </w:r>
    </w:p>
    <w:p w:rsidR="00F07870" w:rsidRDefault="00BE2828">
      <w:pPr>
        <w:numPr>
          <w:ilvl w:val="0"/>
          <w:numId w:val="1"/>
        </w:numPr>
        <w:spacing w:after="67" w:line="246" w:lineRule="auto"/>
        <w:ind w:left="720" w:right="-3" w:hanging="360"/>
        <w:jc w:val="left"/>
      </w:pPr>
      <w:r>
        <w:rPr>
          <w:b/>
        </w:rPr>
        <w:t>Verifikacija manda</w:t>
      </w:r>
      <w:r>
        <w:rPr>
          <w:b/>
        </w:rPr>
        <w:t xml:space="preserve">ta novoizabranim </w:t>
      </w:r>
      <w:r>
        <w:rPr>
          <w:rFonts w:ascii="MS Gothic" w:eastAsia="MS Gothic" w:hAnsi="MS Gothic" w:cs="MS Gothic"/>
        </w:rPr>
        <w:t>č</w:t>
      </w:r>
      <w:r>
        <w:rPr>
          <w:b/>
        </w:rPr>
        <w:t>lanova – utvr</w:t>
      </w:r>
      <w:r>
        <w:rPr>
          <w:rFonts w:ascii="MS Gothic" w:eastAsia="MS Gothic" w:hAnsi="MS Gothic" w:cs="MS Gothic"/>
        </w:rPr>
        <w:t>đ</w:t>
      </w:r>
      <w:r>
        <w:rPr>
          <w:b/>
        </w:rPr>
        <w:t>ivanje prisutnosti</w:t>
      </w:r>
      <w:r>
        <w:t xml:space="preserve"> </w:t>
      </w:r>
    </w:p>
    <w:p w:rsidR="00F07870" w:rsidRDefault="00BE2828">
      <w:pPr>
        <w:numPr>
          <w:ilvl w:val="0"/>
          <w:numId w:val="1"/>
        </w:numPr>
        <w:spacing w:after="67" w:line="246" w:lineRule="auto"/>
        <w:ind w:left="720" w:right="-3" w:hanging="360"/>
        <w:jc w:val="left"/>
      </w:pPr>
      <w:r>
        <w:rPr>
          <w:b/>
        </w:rPr>
        <w:t>Izvje</w:t>
      </w:r>
      <w:r>
        <w:rPr>
          <w:rFonts w:ascii="MS Gothic" w:eastAsia="MS Gothic" w:hAnsi="MS Gothic" w:cs="MS Gothic"/>
        </w:rPr>
        <w:t>šć</w:t>
      </w:r>
      <w:r>
        <w:rPr>
          <w:b/>
        </w:rPr>
        <w:t>e ravnatelja o stanju sigurnosti i zavr</w:t>
      </w:r>
      <w:r>
        <w:rPr>
          <w:rFonts w:ascii="MS Gothic" w:eastAsia="MS Gothic" w:hAnsi="MS Gothic" w:cs="MS Gothic"/>
        </w:rPr>
        <w:t>š</w:t>
      </w:r>
      <w:r>
        <w:rPr>
          <w:b/>
        </w:rPr>
        <w:t xml:space="preserve">etku </w:t>
      </w:r>
      <w:r>
        <w:rPr>
          <w:rFonts w:ascii="MS Gothic" w:eastAsia="MS Gothic" w:hAnsi="MS Gothic" w:cs="MS Gothic"/>
        </w:rPr>
        <w:t>š</w:t>
      </w:r>
      <w:r>
        <w:rPr>
          <w:b/>
        </w:rPr>
        <w:t>kolske godine 2016./2017.</w:t>
      </w:r>
      <w:r>
        <w:t xml:space="preserve"> </w:t>
      </w:r>
    </w:p>
    <w:p w:rsidR="00F07870" w:rsidRDefault="00BE2828">
      <w:pPr>
        <w:numPr>
          <w:ilvl w:val="0"/>
          <w:numId w:val="1"/>
        </w:numPr>
        <w:spacing w:after="67" w:line="246" w:lineRule="auto"/>
        <w:ind w:left="720" w:right="-3" w:hanging="360"/>
        <w:jc w:val="left"/>
      </w:pPr>
      <w:r>
        <w:rPr>
          <w:b/>
        </w:rPr>
        <w:t>Izbor predsjednika/predsjednice Vije</w:t>
      </w:r>
      <w:r>
        <w:rPr>
          <w:rFonts w:ascii="MS Gothic" w:eastAsia="MS Gothic" w:hAnsi="MS Gothic" w:cs="MS Gothic"/>
        </w:rPr>
        <w:t>ć</w:t>
      </w:r>
      <w:r>
        <w:rPr>
          <w:b/>
        </w:rPr>
        <w:t>a roditelja i zamjenika predsjednika/predsjednice Vije</w:t>
      </w:r>
      <w:r>
        <w:rPr>
          <w:rFonts w:ascii="MS Gothic" w:eastAsia="MS Gothic" w:hAnsi="MS Gothic" w:cs="MS Gothic"/>
        </w:rPr>
        <w:t>ć</w:t>
      </w:r>
      <w:r>
        <w:rPr>
          <w:b/>
        </w:rPr>
        <w:t>a roditelja</w:t>
      </w:r>
      <w:r>
        <w:t xml:space="preserve"> </w:t>
      </w:r>
    </w:p>
    <w:p w:rsidR="00F07870" w:rsidRDefault="00BE2828">
      <w:pPr>
        <w:numPr>
          <w:ilvl w:val="0"/>
          <w:numId w:val="1"/>
        </w:numPr>
        <w:spacing w:after="67" w:line="246" w:lineRule="auto"/>
        <w:ind w:left="720" w:right="-3" w:hanging="360"/>
        <w:jc w:val="left"/>
      </w:pPr>
      <w:r>
        <w:rPr>
          <w:b/>
        </w:rPr>
        <w:t>Rasprava o Godi</w:t>
      </w:r>
      <w:r>
        <w:rPr>
          <w:rFonts w:ascii="MS Gothic" w:eastAsia="MS Gothic" w:hAnsi="MS Gothic" w:cs="MS Gothic"/>
        </w:rPr>
        <w:t>š</w:t>
      </w:r>
      <w:r>
        <w:rPr>
          <w:b/>
        </w:rPr>
        <w:t xml:space="preserve">njem planu i programu rada Osnovne </w:t>
      </w:r>
      <w:r>
        <w:rPr>
          <w:rFonts w:ascii="MS Gothic" w:eastAsia="MS Gothic" w:hAnsi="MS Gothic" w:cs="MS Gothic"/>
        </w:rPr>
        <w:t>š</w:t>
      </w:r>
      <w:r>
        <w:rPr>
          <w:b/>
        </w:rPr>
        <w:t xml:space="preserve">kole Bistra za </w:t>
      </w:r>
      <w:r>
        <w:rPr>
          <w:rFonts w:ascii="MS Gothic" w:eastAsia="MS Gothic" w:hAnsi="MS Gothic" w:cs="MS Gothic"/>
        </w:rPr>
        <w:t>š</w:t>
      </w:r>
      <w:r>
        <w:rPr>
          <w:b/>
        </w:rPr>
        <w:t xml:space="preserve">kolsku godinu 2017./2018. i </w:t>
      </w:r>
      <w:proofErr w:type="spellStart"/>
      <w:r>
        <w:rPr>
          <w:b/>
        </w:rPr>
        <w:t>Kurikulu</w:t>
      </w:r>
      <w:proofErr w:type="spellEnd"/>
      <w:r>
        <w:rPr>
          <w:b/>
        </w:rPr>
        <w:t xml:space="preserve"> O</w:t>
      </w:r>
      <w:r>
        <w:rPr>
          <w:rFonts w:ascii="MS Gothic" w:eastAsia="MS Gothic" w:hAnsi="MS Gothic" w:cs="MS Gothic"/>
        </w:rPr>
        <w:t>Š</w:t>
      </w:r>
      <w:r>
        <w:rPr>
          <w:b/>
        </w:rPr>
        <w:t xml:space="preserve"> Bistra</w:t>
      </w:r>
      <w:r>
        <w:t xml:space="preserve"> </w:t>
      </w:r>
    </w:p>
    <w:p w:rsidR="00F07870" w:rsidRDefault="00BE2828">
      <w:pPr>
        <w:numPr>
          <w:ilvl w:val="0"/>
          <w:numId w:val="1"/>
        </w:numPr>
        <w:spacing w:after="67" w:line="246" w:lineRule="auto"/>
        <w:ind w:left="720" w:right="-3" w:hanging="360"/>
        <w:jc w:val="left"/>
      </w:pPr>
      <w:r>
        <w:rPr>
          <w:b/>
        </w:rPr>
        <w:t xml:space="preserve">Upoznavanje s dogradnjom </w:t>
      </w:r>
      <w:r>
        <w:rPr>
          <w:rFonts w:ascii="MS Gothic" w:eastAsia="MS Gothic" w:hAnsi="MS Gothic" w:cs="MS Gothic"/>
        </w:rPr>
        <w:t>Š</w:t>
      </w:r>
      <w:r>
        <w:rPr>
          <w:b/>
        </w:rPr>
        <w:t xml:space="preserve">kole u Poljanici </w:t>
      </w:r>
      <w:proofErr w:type="spellStart"/>
      <w:r>
        <w:rPr>
          <w:b/>
        </w:rPr>
        <w:t>Bistranskoj</w:t>
      </w:r>
      <w:proofErr w:type="spellEnd"/>
      <w:r>
        <w:t xml:space="preserve"> </w:t>
      </w:r>
    </w:p>
    <w:p w:rsidR="00F07870" w:rsidRDefault="00BE2828">
      <w:pPr>
        <w:numPr>
          <w:ilvl w:val="0"/>
          <w:numId w:val="1"/>
        </w:numPr>
        <w:spacing w:after="308" w:line="246" w:lineRule="auto"/>
        <w:ind w:left="720" w:right="-3" w:hanging="360"/>
        <w:jc w:val="left"/>
      </w:pPr>
      <w:r>
        <w:rPr>
          <w:b/>
        </w:rPr>
        <w:t>Razno</w:t>
      </w:r>
      <w:r>
        <w:t xml:space="preserve"> </w:t>
      </w:r>
    </w:p>
    <w:p w:rsidR="00F07870" w:rsidRDefault="00BE2828">
      <w:pPr>
        <w:spacing w:after="308" w:line="240" w:lineRule="auto"/>
        <w:ind w:left="0" w:firstLine="0"/>
        <w:jc w:val="left"/>
      </w:pPr>
      <w:r>
        <w:t xml:space="preserve"> </w:t>
      </w:r>
    </w:p>
    <w:p w:rsidR="00F07870" w:rsidRDefault="00BE2828">
      <w:pPr>
        <w:numPr>
          <w:ilvl w:val="0"/>
          <w:numId w:val="2"/>
        </w:numPr>
        <w:spacing w:after="67" w:line="246" w:lineRule="auto"/>
        <w:ind w:right="-3" w:hanging="220"/>
        <w:jc w:val="left"/>
      </w:pPr>
      <w:r>
        <w:rPr>
          <w:b/>
        </w:rPr>
        <w:t>Verifikacija zapisnika sa pro</w:t>
      </w:r>
      <w:r>
        <w:rPr>
          <w:rFonts w:ascii="MS Gothic" w:eastAsia="MS Gothic" w:hAnsi="MS Gothic" w:cs="MS Gothic"/>
        </w:rPr>
        <w:t>š</w:t>
      </w:r>
      <w:r>
        <w:rPr>
          <w:b/>
        </w:rPr>
        <w:t>le sjednice</w:t>
      </w:r>
      <w:r>
        <w:t xml:space="preserve"> </w:t>
      </w:r>
    </w:p>
    <w:p w:rsidR="00F07870" w:rsidRDefault="00BE2828">
      <w:r>
        <w:t>Zapisnik sa pro</w:t>
      </w:r>
      <w:r>
        <w:rPr>
          <w:rFonts w:ascii="MS Gothic" w:eastAsia="MS Gothic" w:hAnsi="MS Gothic" w:cs="MS Gothic"/>
        </w:rPr>
        <w:t>š</w:t>
      </w:r>
      <w:r>
        <w:t>le sjednice Vije</w:t>
      </w:r>
      <w:r>
        <w:rPr>
          <w:rFonts w:ascii="MS Gothic" w:eastAsia="MS Gothic" w:hAnsi="MS Gothic" w:cs="MS Gothic"/>
        </w:rPr>
        <w:t>ć</w:t>
      </w:r>
      <w:r>
        <w:t>a roditelja jed</w:t>
      </w:r>
      <w:r>
        <w:t>noglasno je prihva</w:t>
      </w:r>
      <w:r>
        <w:rPr>
          <w:rFonts w:ascii="MS Gothic" w:eastAsia="MS Gothic" w:hAnsi="MS Gothic" w:cs="MS Gothic"/>
        </w:rPr>
        <w:t>ć</w:t>
      </w:r>
      <w:r>
        <w:t xml:space="preserve">en. </w:t>
      </w:r>
    </w:p>
    <w:p w:rsidR="00F07870" w:rsidRDefault="00BE2828">
      <w:pPr>
        <w:numPr>
          <w:ilvl w:val="0"/>
          <w:numId w:val="2"/>
        </w:numPr>
        <w:spacing w:after="67" w:line="246" w:lineRule="auto"/>
        <w:ind w:right="-3" w:hanging="220"/>
        <w:jc w:val="left"/>
      </w:pPr>
      <w:r>
        <w:rPr>
          <w:b/>
        </w:rPr>
        <w:t xml:space="preserve">Verifikacija mandata novoizabranim </w:t>
      </w:r>
      <w:r>
        <w:rPr>
          <w:rFonts w:ascii="MS Gothic" w:eastAsia="MS Gothic" w:hAnsi="MS Gothic" w:cs="MS Gothic"/>
        </w:rPr>
        <w:t>č</w:t>
      </w:r>
      <w:r>
        <w:rPr>
          <w:b/>
        </w:rPr>
        <w:t>lanova – utvr</w:t>
      </w:r>
      <w:r>
        <w:rPr>
          <w:rFonts w:ascii="MS Gothic" w:eastAsia="MS Gothic" w:hAnsi="MS Gothic" w:cs="MS Gothic"/>
        </w:rPr>
        <w:t>đ</w:t>
      </w:r>
      <w:r>
        <w:rPr>
          <w:b/>
        </w:rPr>
        <w:t>ivanje prisutnosti</w:t>
      </w:r>
      <w:r>
        <w:t xml:space="preserve"> </w:t>
      </w:r>
    </w:p>
    <w:p w:rsidR="00F07870" w:rsidRDefault="00BE2828">
      <w:r>
        <w:t xml:space="preserve">Ravnatelj </w:t>
      </w:r>
      <w:r>
        <w:rPr>
          <w:rFonts w:ascii="MS Gothic" w:eastAsia="MS Gothic" w:hAnsi="MS Gothic" w:cs="MS Gothic"/>
        </w:rPr>
        <w:t>š</w:t>
      </w:r>
      <w:r>
        <w:t xml:space="preserve">kole prozvao je </w:t>
      </w:r>
      <w:r>
        <w:rPr>
          <w:rFonts w:ascii="MS Gothic" w:eastAsia="MS Gothic" w:hAnsi="MS Gothic" w:cs="MS Gothic"/>
        </w:rPr>
        <w:t>č</w:t>
      </w:r>
      <w:r>
        <w:t>lanove vije</w:t>
      </w:r>
      <w:r>
        <w:rPr>
          <w:rFonts w:ascii="MS Gothic" w:eastAsia="MS Gothic" w:hAnsi="MS Gothic" w:cs="MS Gothic"/>
        </w:rPr>
        <w:t>ć</w:t>
      </w:r>
      <w:r>
        <w:t xml:space="preserve">a roditelja, te potvrdio prisutnost </w:t>
      </w:r>
      <w:r>
        <w:rPr>
          <w:rFonts w:ascii="MS Gothic" w:eastAsia="MS Gothic" w:hAnsi="MS Gothic" w:cs="MS Gothic"/>
        </w:rPr>
        <w:t>​</w:t>
      </w:r>
      <w:r>
        <w:rPr>
          <w:color w:val="FF0000"/>
        </w:rPr>
        <w:t>24 od 28</w:t>
      </w:r>
      <w:r>
        <w:t xml:space="preserve"> </w:t>
      </w:r>
      <w:r>
        <w:rPr>
          <w:rFonts w:ascii="MS Gothic" w:eastAsia="MS Gothic" w:hAnsi="MS Gothic" w:cs="MS Gothic"/>
        </w:rPr>
        <w:t>č</w:t>
      </w:r>
      <w:r>
        <w:t>lanova vije</w:t>
      </w:r>
      <w:r>
        <w:rPr>
          <w:rFonts w:ascii="MS Gothic" w:eastAsia="MS Gothic" w:hAnsi="MS Gothic" w:cs="MS Gothic"/>
        </w:rPr>
        <w:t>ć</w:t>
      </w:r>
      <w:r>
        <w:t xml:space="preserve">a roditelja. Novoizabranim </w:t>
      </w:r>
      <w:r>
        <w:rPr>
          <w:rFonts w:ascii="MS Gothic" w:eastAsia="MS Gothic" w:hAnsi="MS Gothic" w:cs="MS Gothic"/>
        </w:rPr>
        <w:t>č</w:t>
      </w:r>
      <w:r>
        <w:t>lanovima jednoglasno je prihva</w:t>
      </w:r>
      <w:r>
        <w:rPr>
          <w:rFonts w:ascii="MS Gothic" w:eastAsia="MS Gothic" w:hAnsi="MS Gothic" w:cs="MS Gothic"/>
        </w:rPr>
        <w:t>ć</w:t>
      </w:r>
      <w:r>
        <w:t>en m</w:t>
      </w:r>
      <w:r>
        <w:t xml:space="preserve">andat.  </w:t>
      </w:r>
    </w:p>
    <w:p w:rsidR="00F07870" w:rsidRDefault="00BE2828">
      <w:pPr>
        <w:numPr>
          <w:ilvl w:val="0"/>
          <w:numId w:val="2"/>
        </w:numPr>
        <w:spacing w:after="67" w:line="246" w:lineRule="auto"/>
        <w:ind w:right="-3" w:hanging="220"/>
        <w:jc w:val="left"/>
      </w:pPr>
      <w:r>
        <w:rPr>
          <w:b/>
        </w:rPr>
        <w:t>Izvje</w:t>
      </w:r>
      <w:r>
        <w:rPr>
          <w:rFonts w:ascii="MS Gothic" w:eastAsia="MS Gothic" w:hAnsi="MS Gothic" w:cs="MS Gothic"/>
        </w:rPr>
        <w:t>šć</w:t>
      </w:r>
      <w:r>
        <w:rPr>
          <w:b/>
        </w:rPr>
        <w:t>e ravnatelja o stanju sigurnosti i zavr</w:t>
      </w:r>
      <w:r>
        <w:rPr>
          <w:rFonts w:ascii="MS Gothic" w:eastAsia="MS Gothic" w:hAnsi="MS Gothic" w:cs="MS Gothic"/>
        </w:rPr>
        <w:t>š</w:t>
      </w:r>
      <w:r>
        <w:rPr>
          <w:b/>
        </w:rPr>
        <w:t xml:space="preserve">etku </w:t>
      </w:r>
      <w:r>
        <w:rPr>
          <w:rFonts w:ascii="MS Gothic" w:eastAsia="MS Gothic" w:hAnsi="MS Gothic" w:cs="MS Gothic"/>
        </w:rPr>
        <w:t>š</w:t>
      </w:r>
      <w:r>
        <w:rPr>
          <w:b/>
        </w:rPr>
        <w:t>kolske godine 2016./2017.</w:t>
      </w:r>
      <w:r>
        <w:t xml:space="preserve"> </w:t>
      </w:r>
    </w:p>
    <w:p w:rsidR="00F07870" w:rsidRDefault="00BE2828">
      <w:r>
        <w:t>Ravnatelj je u kra</w:t>
      </w:r>
      <w:r>
        <w:rPr>
          <w:rFonts w:ascii="MS Gothic" w:eastAsia="MS Gothic" w:hAnsi="MS Gothic" w:cs="MS Gothic"/>
        </w:rPr>
        <w:t>ć</w:t>
      </w:r>
      <w:r>
        <w:t>im crtama podnio izvje</w:t>
      </w:r>
      <w:r>
        <w:rPr>
          <w:rFonts w:ascii="MS Gothic" w:eastAsia="MS Gothic" w:hAnsi="MS Gothic" w:cs="MS Gothic"/>
        </w:rPr>
        <w:t>šć</w:t>
      </w:r>
      <w:r>
        <w:t>e Vije</w:t>
      </w:r>
      <w:r>
        <w:rPr>
          <w:rFonts w:ascii="MS Gothic" w:eastAsia="MS Gothic" w:hAnsi="MS Gothic" w:cs="MS Gothic"/>
        </w:rPr>
        <w:t>ć</w:t>
      </w:r>
      <w:r>
        <w:t>u roditelja o uspjehu u u</w:t>
      </w:r>
      <w:r>
        <w:rPr>
          <w:rFonts w:ascii="MS Gothic" w:eastAsia="MS Gothic" w:hAnsi="MS Gothic" w:cs="MS Gothic"/>
        </w:rPr>
        <w:t>č</w:t>
      </w:r>
      <w:r>
        <w:t xml:space="preserve">enju i ostvarenju plana i programa. </w:t>
      </w:r>
    </w:p>
    <w:p w:rsidR="00F07870" w:rsidRDefault="00BE2828">
      <w:r>
        <w:lastRenderedPageBreak/>
        <w:t>Tako</w:t>
      </w:r>
      <w:r>
        <w:rPr>
          <w:rFonts w:ascii="MS Gothic" w:eastAsia="MS Gothic" w:hAnsi="MS Gothic" w:cs="MS Gothic"/>
        </w:rPr>
        <w:t>đ</w:t>
      </w:r>
      <w:r>
        <w:t xml:space="preserve">er, </w:t>
      </w:r>
      <w:r w:rsidR="00001ECF">
        <w:t>izvijestio</w:t>
      </w:r>
      <w:r>
        <w:t xml:space="preserve"> je Vije</w:t>
      </w:r>
      <w:r>
        <w:rPr>
          <w:rFonts w:ascii="MS Gothic" w:eastAsia="MS Gothic" w:hAnsi="MS Gothic" w:cs="MS Gothic"/>
        </w:rPr>
        <w:t>ć</w:t>
      </w:r>
      <w:r>
        <w:t>e roditelja o anketi koja se kontinuirano tijekom zadnjih 5 godina(od 2012.) provodila me</w:t>
      </w:r>
      <w:r>
        <w:rPr>
          <w:rFonts w:ascii="MS Gothic" w:eastAsia="MS Gothic" w:hAnsi="MS Gothic" w:cs="MS Gothic"/>
        </w:rPr>
        <w:t>đ</w:t>
      </w:r>
      <w:r>
        <w:t>u u</w:t>
      </w:r>
      <w:r>
        <w:rPr>
          <w:rFonts w:ascii="MS Gothic" w:eastAsia="MS Gothic" w:hAnsi="MS Gothic" w:cs="MS Gothic"/>
        </w:rPr>
        <w:t>č</w:t>
      </w:r>
      <w:r>
        <w:t>enicima vi</w:t>
      </w:r>
      <w:r>
        <w:rPr>
          <w:rFonts w:ascii="MS Gothic" w:eastAsia="MS Gothic" w:hAnsi="MS Gothic" w:cs="MS Gothic"/>
        </w:rPr>
        <w:t>š</w:t>
      </w:r>
      <w:r>
        <w:t xml:space="preserve">ih razreda o nasilju u </w:t>
      </w:r>
      <w:r>
        <w:rPr>
          <w:rFonts w:ascii="MS Gothic" w:eastAsia="MS Gothic" w:hAnsi="MS Gothic" w:cs="MS Gothic"/>
        </w:rPr>
        <w:t>š</w:t>
      </w:r>
      <w:r>
        <w:t>koli. Rezultati anketa kroz godine pokazuju ujedna</w:t>
      </w:r>
      <w:r>
        <w:rPr>
          <w:rFonts w:ascii="MS Gothic" w:eastAsia="MS Gothic" w:hAnsi="MS Gothic" w:cs="MS Gothic"/>
        </w:rPr>
        <w:t>č</w:t>
      </w:r>
      <w:r>
        <w:t>ene rezultate, te je postotak djece koji su naveli da ne do</w:t>
      </w:r>
      <w:r>
        <w:rPr>
          <w:rFonts w:ascii="MS Gothic" w:eastAsia="MS Gothic" w:hAnsi="MS Gothic" w:cs="MS Gothic"/>
        </w:rPr>
        <w:t>ž</w:t>
      </w:r>
      <w:r>
        <w:t>ivljavaju nasilj</w:t>
      </w:r>
      <w:r>
        <w:t xml:space="preserve">e u </w:t>
      </w:r>
      <w:r>
        <w:rPr>
          <w:rFonts w:ascii="MS Gothic" w:eastAsia="MS Gothic" w:hAnsi="MS Gothic" w:cs="MS Gothic"/>
        </w:rPr>
        <w:t>š</w:t>
      </w:r>
      <w:r>
        <w:t xml:space="preserve">koli u rasponu od </w:t>
      </w:r>
      <w:r>
        <w:rPr>
          <w:rFonts w:ascii="MS Gothic" w:eastAsia="MS Gothic" w:hAnsi="MS Gothic" w:cs="MS Gothic"/>
        </w:rPr>
        <w:t>​</w:t>
      </w:r>
      <w:r>
        <w:rPr>
          <w:color w:val="FF0000"/>
        </w:rPr>
        <w:t>91% - 96%.</w:t>
      </w:r>
      <w:r>
        <w:t xml:space="preserve"> Postotak djece koji su naveli da do</w:t>
      </w:r>
      <w:r>
        <w:rPr>
          <w:rFonts w:ascii="MS Gothic" w:eastAsia="MS Gothic" w:hAnsi="MS Gothic" w:cs="MS Gothic"/>
        </w:rPr>
        <w:t>ž</w:t>
      </w:r>
      <w:r>
        <w:t>ivljavaju odre</w:t>
      </w:r>
      <w:r>
        <w:rPr>
          <w:rFonts w:ascii="MS Gothic" w:eastAsia="MS Gothic" w:hAnsi="MS Gothic" w:cs="MS Gothic"/>
        </w:rPr>
        <w:t>đ</w:t>
      </w:r>
      <w:r>
        <w:t xml:space="preserve">eni oblik nasilja u </w:t>
      </w:r>
      <w:r>
        <w:rPr>
          <w:rFonts w:ascii="MS Gothic" w:eastAsia="MS Gothic" w:hAnsi="MS Gothic" w:cs="MS Gothic"/>
        </w:rPr>
        <w:t>š</w:t>
      </w:r>
      <w:r>
        <w:t xml:space="preserve">koli kretao se od </w:t>
      </w:r>
      <w:r>
        <w:rPr>
          <w:rFonts w:ascii="MS Gothic" w:eastAsia="MS Gothic" w:hAnsi="MS Gothic" w:cs="MS Gothic"/>
        </w:rPr>
        <w:t>​</w:t>
      </w:r>
      <w:r>
        <w:rPr>
          <w:color w:val="FF0000"/>
        </w:rPr>
        <w:t>4%-10</w:t>
      </w:r>
      <w:r>
        <w:rPr>
          <w:rFonts w:ascii="MS Gothic" w:eastAsia="MS Gothic" w:hAnsi="MS Gothic" w:cs="MS Gothic"/>
          <w:color w:val="FF0000"/>
        </w:rPr>
        <w:t>​</w:t>
      </w:r>
      <w:r>
        <w:t>Neke od tih situacija bile su prepoznate te se uspje</w:t>
      </w:r>
      <w:r>
        <w:rPr>
          <w:rFonts w:ascii="MS Gothic" w:eastAsia="MS Gothic" w:hAnsi="MS Gothic" w:cs="MS Gothic"/>
        </w:rPr>
        <w:t>š</w:t>
      </w:r>
      <w:r>
        <w:t xml:space="preserve">no reagiralo od strane </w:t>
      </w:r>
      <w:r>
        <w:rPr>
          <w:rFonts w:ascii="MS Gothic" w:eastAsia="MS Gothic" w:hAnsi="MS Gothic" w:cs="MS Gothic"/>
        </w:rPr>
        <w:t>š</w:t>
      </w:r>
      <w:r>
        <w:t>kole i roditelja. U tim situacijama klju</w:t>
      </w:r>
      <w:r>
        <w:rPr>
          <w:rFonts w:ascii="MS Gothic" w:eastAsia="MS Gothic" w:hAnsi="MS Gothic" w:cs="MS Gothic"/>
        </w:rPr>
        <w:t>č</w:t>
      </w:r>
      <w:r>
        <w:t>an fak</w:t>
      </w:r>
      <w:r>
        <w:t>tor uspjeha bila je suradnja roditelja i stru</w:t>
      </w:r>
      <w:r>
        <w:rPr>
          <w:rFonts w:ascii="MS Gothic" w:eastAsia="MS Gothic" w:hAnsi="MS Gothic" w:cs="MS Gothic"/>
        </w:rPr>
        <w:t>č</w:t>
      </w:r>
      <w:r>
        <w:t>ne slu</w:t>
      </w:r>
      <w:r>
        <w:rPr>
          <w:rFonts w:ascii="MS Gothic" w:eastAsia="MS Gothic" w:hAnsi="MS Gothic" w:cs="MS Gothic"/>
        </w:rPr>
        <w:t>ž</w:t>
      </w:r>
      <w:r>
        <w:t xml:space="preserve">be </w:t>
      </w:r>
      <w:r>
        <w:rPr>
          <w:rFonts w:ascii="MS Gothic" w:eastAsia="MS Gothic" w:hAnsi="MS Gothic" w:cs="MS Gothic"/>
        </w:rPr>
        <w:t>š</w:t>
      </w:r>
      <w:r>
        <w:t>kole. Nagla</w:t>
      </w:r>
      <w:r>
        <w:rPr>
          <w:rFonts w:ascii="MS Gothic" w:eastAsia="MS Gothic" w:hAnsi="MS Gothic" w:cs="MS Gothic"/>
        </w:rPr>
        <w:t>š</w:t>
      </w:r>
      <w:r>
        <w:t xml:space="preserve">ene su procedure po kojima djelatnici </w:t>
      </w:r>
      <w:r>
        <w:rPr>
          <w:rFonts w:ascii="MS Gothic" w:eastAsia="MS Gothic" w:hAnsi="MS Gothic" w:cs="MS Gothic"/>
        </w:rPr>
        <w:t>š</w:t>
      </w:r>
      <w:r>
        <w:t>kole trebaju postupati, te koji su koraci kojima roditelji mogu reagirati ukoliko nisu zadovoljni. Prva osoba s kojom roditelji razmjenjuju informac</w:t>
      </w:r>
      <w:r>
        <w:t>ije je razrednik, nakon toga stru</w:t>
      </w:r>
      <w:r>
        <w:rPr>
          <w:rFonts w:ascii="MS Gothic" w:eastAsia="MS Gothic" w:hAnsi="MS Gothic" w:cs="MS Gothic"/>
        </w:rPr>
        <w:t>č</w:t>
      </w:r>
      <w:r>
        <w:t>na slu</w:t>
      </w:r>
      <w:r>
        <w:rPr>
          <w:rFonts w:ascii="MS Gothic" w:eastAsia="MS Gothic" w:hAnsi="MS Gothic" w:cs="MS Gothic"/>
        </w:rPr>
        <w:t>ž</w:t>
      </w:r>
      <w:r>
        <w:t xml:space="preserve">ba, a nakon njih ravnatelj.  </w:t>
      </w:r>
    </w:p>
    <w:p w:rsidR="00F07870" w:rsidRDefault="00BE2828">
      <w:r>
        <w:t>U pro</w:t>
      </w:r>
      <w:r>
        <w:rPr>
          <w:rFonts w:ascii="MS Gothic" w:eastAsia="MS Gothic" w:hAnsi="MS Gothic" w:cs="MS Gothic"/>
        </w:rPr>
        <w:t>š</w:t>
      </w:r>
      <w:r>
        <w:t xml:space="preserve">loj godini bilo je najmanje provala u </w:t>
      </w:r>
      <w:r>
        <w:rPr>
          <w:rFonts w:ascii="MS Gothic" w:eastAsia="MS Gothic" w:hAnsi="MS Gothic" w:cs="MS Gothic"/>
        </w:rPr>
        <w:t>š</w:t>
      </w:r>
      <w:r>
        <w:t xml:space="preserve">kolu unazad nekoliko godina </w:t>
      </w:r>
      <w:r>
        <w:rPr>
          <w:rFonts w:ascii="MS Gothic" w:eastAsia="MS Gothic" w:hAnsi="MS Gothic" w:cs="MS Gothic"/>
        </w:rPr>
        <w:t>​</w:t>
      </w:r>
      <w:r>
        <w:rPr>
          <w:color w:val="FF0000"/>
        </w:rPr>
        <w:t>(samo dvije</w:t>
      </w:r>
      <w:r>
        <w:rPr>
          <w:rFonts w:ascii="MS Gothic" w:eastAsia="MS Gothic" w:hAnsi="MS Gothic" w:cs="MS Gothic"/>
          <w:color w:val="FF0000"/>
        </w:rPr>
        <w:t>​</w:t>
      </w:r>
      <w:r>
        <w:t xml:space="preserve">). </w:t>
      </w:r>
      <w:r>
        <w:rPr>
          <w:rFonts w:ascii="MS Gothic" w:eastAsia="MS Gothic" w:hAnsi="MS Gothic" w:cs="MS Gothic"/>
        </w:rPr>
        <w:t>Š</w:t>
      </w:r>
      <w:r>
        <w:t>kola je sada gotovo u potpunosti ogra</w:t>
      </w:r>
      <w:r>
        <w:rPr>
          <w:rFonts w:ascii="MS Gothic" w:eastAsia="MS Gothic" w:hAnsi="MS Gothic" w:cs="MS Gothic"/>
        </w:rPr>
        <w:t>đ</w:t>
      </w:r>
      <w:r>
        <w:t>ena, nedostaje jo</w:t>
      </w:r>
      <w:r>
        <w:rPr>
          <w:rFonts w:ascii="MS Gothic" w:eastAsia="MS Gothic" w:hAnsi="MS Gothic" w:cs="MS Gothic"/>
        </w:rPr>
        <w:t>š</w:t>
      </w:r>
      <w:r>
        <w:t xml:space="preserve"> samo jedan dio </w:t>
      </w:r>
      <w:r>
        <w:rPr>
          <w:rFonts w:ascii="MS Gothic" w:eastAsia="MS Gothic" w:hAnsi="MS Gothic" w:cs="MS Gothic"/>
        </w:rPr>
        <w:t>​</w:t>
      </w:r>
      <w:r>
        <w:rPr>
          <w:color w:val="FF0000"/>
        </w:rPr>
        <w:t>ju</w:t>
      </w:r>
      <w:r>
        <w:rPr>
          <w:rFonts w:ascii="MS Gothic" w:eastAsia="MS Gothic" w:hAnsi="MS Gothic" w:cs="MS Gothic"/>
          <w:color w:val="FF0000"/>
        </w:rPr>
        <w:t>ž</w:t>
      </w:r>
      <w:r>
        <w:rPr>
          <w:color w:val="FF0000"/>
        </w:rPr>
        <w:t>nog</w:t>
      </w:r>
      <w:r>
        <w:rPr>
          <w:rFonts w:ascii="MS Gothic" w:eastAsia="MS Gothic" w:hAnsi="MS Gothic" w:cs="MS Gothic"/>
          <w:color w:val="FF0000"/>
        </w:rPr>
        <w:t>​</w:t>
      </w:r>
      <w:r>
        <w:t xml:space="preserve"> dijela ograde.</w:t>
      </w:r>
      <w:r>
        <w:t xml:space="preserve">  </w:t>
      </w:r>
    </w:p>
    <w:p w:rsidR="00F07870" w:rsidRDefault="00BE2828">
      <w:pPr>
        <w:numPr>
          <w:ilvl w:val="0"/>
          <w:numId w:val="3"/>
        </w:numPr>
        <w:ind w:right="-3" w:hanging="220"/>
        <w:jc w:val="left"/>
      </w:pPr>
      <w:r>
        <w:rPr>
          <w:b/>
        </w:rPr>
        <w:t>Izbor predsjednika/predsjednice Vije</w:t>
      </w:r>
      <w:r>
        <w:rPr>
          <w:rFonts w:ascii="MS Gothic" w:eastAsia="MS Gothic" w:hAnsi="MS Gothic" w:cs="MS Gothic"/>
        </w:rPr>
        <w:t>ć</w:t>
      </w:r>
      <w:r>
        <w:rPr>
          <w:b/>
        </w:rPr>
        <w:t>a roditelja i zamjenika predsjednika/predsjednice Vije</w:t>
      </w:r>
      <w:r>
        <w:rPr>
          <w:rFonts w:ascii="MS Gothic" w:eastAsia="MS Gothic" w:hAnsi="MS Gothic" w:cs="MS Gothic"/>
        </w:rPr>
        <w:t>ć</w:t>
      </w:r>
      <w:r>
        <w:rPr>
          <w:b/>
        </w:rPr>
        <w:t>a roditelja</w:t>
      </w:r>
      <w:r>
        <w:t xml:space="preserve"> Nakon tri predlo</w:t>
      </w:r>
      <w:r>
        <w:rPr>
          <w:rFonts w:ascii="MS Gothic" w:eastAsia="MS Gothic" w:hAnsi="MS Gothic" w:cs="MS Gothic"/>
        </w:rPr>
        <w:t>ž</w:t>
      </w:r>
      <w:r>
        <w:t xml:space="preserve">ena </w:t>
      </w:r>
      <w:r>
        <w:rPr>
          <w:rFonts w:ascii="MS Gothic" w:eastAsia="MS Gothic" w:hAnsi="MS Gothic" w:cs="MS Gothic"/>
        </w:rPr>
        <w:t>č</w:t>
      </w:r>
      <w:r>
        <w:t>lana Vije</w:t>
      </w:r>
      <w:r>
        <w:rPr>
          <w:rFonts w:ascii="MS Gothic" w:eastAsia="MS Gothic" w:hAnsi="MS Gothic" w:cs="MS Gothic"/>
        </w:rPr>
        <w:t>ć</w:t>
      </w:r>
      <w:r>
        <w:t>a roditelja,</w:t>
      </w:r>
      <w:r w:rsidR="00001ECF">
        <w:t xml:space="preserve"> </w:t>
      </w:r>
      <w:r>
        <w:t>g.</w:t>
      </w:r>
      <w:r w:rsidR="00001ECF">
        <w:t xml:space="preserve"> </w:t>
      </w:r>
      <w:r>
        <w:t xml:space="preserve">Mirjana </w:t>
      </w:r>
      <w:proofErr w:type="spellStart"/>
      <w:r>
        <w:t>Er</w:t>
      </w:r>
      <w:r>
        <w:rPr>
          <w:rFonts w:ascii="MS Gothic" w:eastAsia="MS Gothic" w:hAnsi="MS Gothic" w:cs="MS Gothic"/>
        </w:rPr>
        <w:t>š</w:t>
      </w:r>
      <w:r>
        <w:t>ek</w:t>
      </w:r>
      <w:proofErr w:type="spellEnd"/>
      <w:r>
        <w:t>,</w:t>
      </w:r>
      <w:r w:rsidR="00001ECF">
        <w:t xml:space="preserve"> </w:t>
      </w:r>
      <w:r>
        <w:t>g.</w:t>
      </w:r>
      <w:r w:rsidR="00001ECF">
        <w:t xml:space="preserve"> </w:t>
      </w:r>
      <w:r>
        <w:t>Josip Brajkovi</w:t>
      </w:r>
      <w:r>
        <w:rPr>
          <w:rFonts w:ascii="MS Gothic" w:eastAsia="MS Gothic" w:hAnsi="MS Gothic" w:cs="MS Gothic"/>
        </w:rPr>
        <w:t>ć</w:t>
      </w:r>
      <w:r>
        <w:t xml:space="preserve"> i g.</w:t>
      </w:r>
      <w:r w:rsidR="00001ECF">
        <w:t xml:space="preserve"> </w:t>
      </w:r>
      <w:r>
        <w:t>Lucija Kataleni</w:t>
      </w:r>
      <w:r>
        <w:rPr>
          <w:rFonts w:ascii="MS Gothic" w:eastAsia="MS Gothic" w:hAnsi="MS Gothic" w:cs="MS Gothic"/>
        </w:rPr>
        <w:t>ć</w:t>
      </w:r>
      <w:r>
        <w:t>. Ve</w:t>
      </w:r>
      <w:r>
        <w:rPr>
          <w:rFonts w:ascii="MS Gothic" w:eastAsia="MS Gothic" w:hAnsi="MS Gothic" w:cs="MS Gothic"/>
        </w:rPr>
        <w:t>ć</w:t>
      </w:r>
      <w:r>
        <w:t>inom glasova za predsjednicu Vije</w:t>
      </w:r>
      <w:r>
        <w:rPr>
          <w:rFonts w:ascii="MS Gothic" w:eastAsia="MS Gothic" w:hAnsi="MS Gothic" w:cs="MS Gothic"/>
        </w:rPr>
        <w:t>ć</w:t>
      </w:r>
      <w:r>
        <w:t>a roditelja izabrana je gospo</w:t>
      </w:r>
      <w:r>
        <w:rPr>
          <w:rFonts w:ascii="MS Gothic" w:eastAsia="MS Gothic" w:hAnsi="MS Gothic" w:cs="MS Gothic"/>
        </w:rPr>
        <w:t>đ</w:t>
      </w:r>
      <w:r>
        <w:t xml:space="preserve">a Mirjana </w:t>
      </w:r>
      <w:proofErr w:type="spellStart"/>
      <w:r>
        <w:t>Er</w:t>
      </w:r>
      <w:r>
        <w:rPr>
          <w:rFonts w:ascii="MS Gothic" w:eastAsia="MS Gothic" w:hAnsi="MS Gothic" w:cs="MS Gothic"/>
        </w:rPr>
        <w:t>š</w:t>
      </w:r>
      <w:r>
        <w:t>ek</w:t>
      </w:r>
      <w:proofErr w:type="spellEnd"/>
      <w:r>
        <w:t>, dosada</w:t>
      </w:r>
      <w:r>
        <w:rPr>
          <w:rFonts w:ascii="MS Gothic" w:eastAsia="MS Gothic" w:hAnsi="MS Gothic" w:cs="MS Gothic"/>
        </w:rPr>
        <w:t>š</w:t>
      </w:r>
      <w:r>
        <w:t>nja predsjednica Vije</w:t>
      </w:r>
      <w:r>
        <w:rPr>
          <w:rFonts w:ascii="MS Gothic" w:eastAsia="MS Gothic" w:hAnsi="MS Gothic" w:cs="MS Gothic"/>
        </w:rPr>
        <w:t>ć</w:t>
      </w:r>
      <w:r>
        <w:t>a, a za zamjenika je izabran gospodin Josip Brajkovi</w:t>
      </w:r>
      <w:r>
        <w:rPr>
          <w:rFonts w:ascii="MS Gothic" w:eastAsia="MS Gothic" w:hAnsi="MS Gothic" w:cs="MS Gothic"/>
        </w:rPr>
        <w:t>ć</w:t>
      </w:r>
      <w:r>
        <w:t xml:space="preserve"> te zapisni</w:t>
      </w:r>
      <w:r>
        <w:rPr>
          <w:rFonts w:ascii="MS Gothic" w:eastAsia="MS Gothic" w:hAnsi="MS Gothic" w:cs="MS Gothic"/>
        </w:rPr>
        <w:t>č</w:t>
      </w:r>
      <w:r>
        <w:t>ar gospo</w:t>
      </w:r>
      <w:r>
        <w:rPr>
          <w:rFonts w:ascii="MS Gothic" w:eastAsia="MS Gothic" w:hAnsi="MS Gothic" w:cs="MS Gothic"/>
        </w:rPr>
        <w:t>đ</w:t>
      </w:r>
      <w:r>
        <w:t>a Lucija Kataleni</w:t>
      </w:r>
      <w:r>
        <w:rPr>
          <w:rFonts w:ascii="MS Gothic" w:eastAsia="MS Gothic" w:hAnsi="MS Gothic" w:cs="MS Gothic"/>
        </w:rPr>
        <w:t>ć</w:t>
      </w:r>
      <w:r>
        <w:t xml:space="preserve">. </w:t>
      </w:r>
    </w:p>
    <w:p w:rsidR="00F07870" w:rsidRDefault="00BE2828">
      <w:pPr>
        <w:numPr>
          <w:ilvl w:val="0"/>
          <w:numId w:val="3"/>
        </w:numPr>
        <w:spacing w:after="67" w:line="246" w:lineRule="auto"/>
        <w:ind w:right="-3" w:hanging="220"/>
        <w:jc w:val="left"/>
      </w:pPr>
      <w:r>
        <w:rPr>
          <w:b/>
        </w:rPr>
        <w:t>Rasprava o Godi</w:t>
      </w:r>
      <w:r>
        <w:rPr>
          <w:rFonts w:ascii="MS Gothic" w:eastAsia="MS Gothic" w:hAnsi="MS Gothic" w:cs="MS Gothic"/>
        </w:rPr>
        <w:t>š</w:t>
      </w:r>
      <w:r>
        <w:rPr>
          <w:b/>
        </w:rPr>
        <w:t xml:space="preserve">njem planu i programu rada Osnovne </w:t>
      </w:r>
      <w:r>
        <w:rPr>
          <w:rFonts w:ascii="MS Gothic" w:eastAsia="MS Gothic" w:hAnsi="MS Gothic" w:cs="MS Gothic"/>
        </w:rPr>
        <w:t>š</w:t>
      </w:r>
      <w:r>
        <w:rPr>
          <w:b/>
        </w:rPr>
        <w:t xml:space="preserve">kole Bistra za </w:t>
      </w:r>
      <w:r>
        <w:rPr>
          <w:rFonts w:ascii="MS Gothic" w:eastAsia="MS Gothic" w:hAnsi="MS Gothic" w:cs="MS Gothic"/>
        </w:rPr>
        <w:t>š</w:t>
      </w:r>
      <w:r>
        <w:rPr>
          <w:b/>
        </w:rPr>
        <w:t xml:space="preserve">kolsku godinu 2017./2018. i </w:t>
      </w:r>
      <w:proofErr w:type="spellStart"/>
      <w:r>
        <w:rPr>
          <w:b/>
        </w:rPr>
        <w:t>Kurikulu</w:t>
      </w:r>
      <w:proofErr w:type="spellEnd"/>
      <w:r>
        <w:rPr>
          <w:b/>
        </w:rPr>
        <w:t xml:space="preserve"> O</w:t>
      </w:r>
      <w:r>
        <w:rPr>
          <w:rFonts w:ascii="MS Gothic" w:eastAsia="MS Gothic" w:hAnsi="MS Gothic" w:cs="MS Gothic"/>
        </w:rPr>
        <w:t>Š</w:t>
      </w:r>
      <w:r>
        <w:rPr>
          <w:b/>
        </w:rPr>
        <w:t xml:space="preserve"> Bistra</w:t>
      </w:r>
      <w:r>
        <w:t xml:space="preserve"> </w:t>
      </w:r>
    </w:p>
    <w:p w:rsidR="00F07870" w:rsidRDefault="00BE2828">
      <w:r>
        <w:t xml:space="preserve">Ravnatelj </w:t>
      </w:r>
      <w:r>
        <w:rPr>
          <w:rFonts w:ascii="MS Gothic" w:eastAsia="MS Gothic" w:hAnsi="MS Gothic" w:cs="MS Gothic"/>
        </w:rPr>
        <w:t>š</w:t>
      </w:r>
      <w:r>
        <w:t>kole izlo</w:t>
      </w:r>
      <w:r>
        <w:rPr>
          <w:rFonts w:ascii="MS Gothic" w:eastAsia="MS Gothic" w:hAnsi="MS Gothic" w:cs="MS Gothic"/>
        </w:rPr>
        <w:t>ž</w:t>
      </w:r>
      <w:r>
        <w:t>io je okvirni Godi</w:t>
      </w:r>
      <w:r>
        <w:rPr>
          <w:rFonts w:ascii="MS Gothic" w:eastAsia="MS Gothic" w:hAnsi="MS Gothic" w:cs="MS Gothic"/>
        </w:rPr>
        <w:t>š</w:t>
      </w:r>
      <w:r>
        <w:t xml:space="preserve">nji plan i program te </w:t>
      </w:r>
      <w:r>
        <w:rPr>
          <w:rFonts w:ascii="MS Gothic" w:eastAsia="MS Gothic" w:hAnsi="MS Gothic" w:cs="MS Gothic"/>
        </w:rPr>
        <w:t>Š</w:t>
      </w:r>
      <w:r>
        <w:t xml:space="preserve">kolski </w:t>
      </w:r>
      <w:proofErr w:type="spellStart"/>
      <w:r>
        <w:t>Kurikul</w:t>
      </w:r>
      <w:proofErr w:type="spellEnd"/>
      <w:r>
        <w:t xml:space="preserve"> za </w:t>
      </w:r>
      <w:proofErr w:type="spellStart"/>
      <w:r>
        <w:rPr>
          <w:rFonts w:ascii="MS Gothic" w:eastAsia="MS Gothic" w:hAnsi="MS Gothic" w:cs="MS Gothic"/>
        </w:rPr>
        <w:t>š</w:t>
      </w:r>
      <w:r>
        <w:t>k.god</w:t>
      </w:r>
      <w:proofErr w:type="spellEnd"/>
      <w:r>
        <w:t xml:space="preserve">. 2017./2018.. Dokumenti su dostupni na web stranici </w:t>
      </w:r>
      <w:r>
        <w:rPr>
          <w:rFonts w:ascii="MS Gothic" w:eastAsia="MS Gothic" w:hAnsi="MS Gothic" w:cs="MS Gothic"/>
        </w:rPr>
        <w:t>š</w:t>
      </w:r>
      <w:r>
        <w:t>kole (</w:t>
      </w:r>
      <w:r>
        <w:rPr>
          <w:rFonts w:ascii="MS Gothic" w:eastAsia="MS Gothic" w:hAnsi="MS Gothic" w:cs="MS Gothic"/>
          <w:u w:val="single" w:color="0563C1"/>
        </w:rPr>
        <w:t>​</w:t>
      </w:r>
      <w:r>
        <w:rPr>
          <w:color w:val="0563C1"/>
          <w:u w:val="single" w:color="0563C1"/>
        </w:rPr>
        <w:t>http://www.os-bistra.skole.hr/</w:t>
      </w:r>
      <w:r>
        <w:rPr>
          <w:rFonts w:ascii="MS Gothic" w:eastAsia="MS Gothic" w:hAnsi="MS Gothic" w:cs="MS Gothic"/>
          <w:color w:val="0563C1"/>
        </w:rPr>
        <w:t>​</w:t>
      </w:r>
      <w:r>
        <w:t>) ispod jelovnika. Na stranic</w:t>
      </w:r>
      <w:r>
        <w:t xml:space="preserve">i su objavljene i druge informacije vezane uz rad </w:t>
      </w:r>
      <w:r>
        <w:rPr>
          <w:rFonts w:ascii="MS Gothic" w:eastAsia="MS Gothic" w:hAnsi="MS Gothic" w:cs="MS Gothic"/>
        </w:rPr>
        <w:t>š</w:t>
      </w:r>
      <w:r>
        <w:t>kole, kao i informacije za u</w:t>
      </w:r>
      <w:r>
        <w:rPr>
          <w:rFonts w:ascii="MS Gothic" w:eastAsia="MS Gothic" w:hAnsi="MS Gothic" w:cs="MS Gothic"/>
        </w:rPr>
        <w:t>č</w:t>
      </w:r>
      <w:r>
        <w:t xml:space="preserve">enike i roditelje.  </w:t>
      </w:r>
    </w:p>
    <w:p w:rsidR="00F07870" w:rsidRDefault="00BE2828">
      <w:r>
        <w:t>Za slijede</w:t>
      </w:r>
      <w:r>
        <w:rPr>
          <w:rFonts w:ascii="MS Gothic" w:eastAsia="MS Gothic" w:hAnsi="MS Gothic" w:cs="MS Gothic"/>
        </w:rPr>
        <w:t>ć</w:t>
      </w:r>
      <w:r>
        <w:t xml:space="preserve">u </w:t>
      </w:r>
      <w:r>
        <w:rPr>
          <w:rFonts w:ascii="MS Gothic" w:eastAsia="MS Gothic" w:hAnsi="MS Gothic" w:cs="MS Gothic"/>
        </w:rPr>
        <w:t>š</w:t>
      </w:r>
      <w:r>
        <w:t xml:space="preserve">kolsku godinu u planu je aktiviranje E-imenika.  </w:t>
      </w:r>
    </w:p>
    <w:p w:rsidR="00F07870" w:rsidRDefault="00BE2828">
      <w:pPr>
        <w:numPr>
          <w:ilvl w:val="0"/>
          <w:numId w:val="3"/>
        </w:numPr>
        <w:spacing w:after="67" w:line="246" w:lineRule="auto"/>
        <w:ind w:right="-3" w:hanging="220"/>
        <w:jc w:val="left"/>
      </w:pPr>
      <w:r>
        <w:rPr>
          <w:b/>
        </w:rPr>
        <w:t xml:space="preserve">Upoznavanje s dogradnjom </w:t>
      </w:r>
      <w:r>
        <w:rPr>
          <w:rFonts w:ascii="MS Gothic" w:eastAsia="MS Gothic" w:hAnsi="MS Gothic" w:cs="MS Gothic"/>
        </w:rPr>
        <w:t>Š</w:t>
      </w:r>
      <w:r>
        <w:rPr>
          <w:b/>
        </w:rPr>
        <w:t xml:space="preserve">kole u Poljanici </w:t>
      </w:r>
      <w:proofErr w:type="spellStart"/>
      <w:r>
        <w:rPr>
          <w:b/>
        </w:rPr>
        <w:t>Bistranskoj</w:t>
      </w:r>
      <w:proofErr w:type="spellEnd"/>
      <w:r>
        <w:t xml:space="preserve"> </w:t>
      </w:r>
    </w:p>
    <w:p w:rsidR="00F07870" w:rsidRDefault="00BE2828">
      <w:r>
        <w:t xml:space="preserve">Prisutni </w:t>
      </w:r>
      <w:r>
        <w:rPr>
          <w:rFonts w:ascii="MS Gothic" w:eastAsia="MS Gothic" w:hAnsi="MS Gothic" w:cs="MS Gothic"/>
        </w:rPr>
        <w:t>č</w:t>
      </w:r>
      <w:r>
        <w:t>lanovi Vije</w:t>
      </w:r>
      <w:r>
        <w:rPr>
          <w:rFonts w:ascii="MS Gothic" w:eastAsia="MS Gothic" w:hAnsi="MS Gothic" w:cs="MS Gothic"/>
        </w:rPr>
        <w:t>ć</w:t>
      </w:r>
      <w:r>
        <w:t>a su s ravnateljem obi</w:t>
      </w:r>
      <w:r>
        <w:rPr>
          <w:rFonts w:ascii="MS Gothic" w:eastAsia="MS Gothic" w:hAnsi="MS Gothic" w:cs="MS Gothic"/>
        </w:rPr>
        <w:t>š</w:t>
      </w:r>
      <w:r>
        <w:t xml:space="preserve">li dio </w:t>
      </w:r>
      <w:r>
        <w:rPr>
          <w:rFonts w:ascii="MS Gothic" w:eastAsia="MS Gothic" w:hAnsi="MS Gothic" w:cs="MS Gothic"/>
        </w:rPr>
        <w:t>š</w:t>
      </w:r>
      <w:r>
        <w:t xml:space="preserve">kole u kojem su u tijeku radovi. Novi dio </w:t>
      </w:r>
      <w:r>
        <w:rPr>
          <w:rFonts w:ascii="MS Gothic" w:eastAsia="MS Gothic" w:hAnsi="MS Gothic" w:cs="MS Gothic"/>
        </w:rPr>
        <w:t>š</w:t>
      </w:r>
      <w:r>
        <w:t>kolske zgrade ima 8 novih u</w:t>
      </w:r>
      <w:r>
        <w:rPr>
          <w:rFonts w:ascii="MS Gothic" w:eastAsia="MS Gothic" w:hAnsi="MS Gothic" w:cs="MS Gothic"/>
        </w:rPr>
        <w:t>č</w:t>
      </w:r>
      <w:r>
        <w:t>ionica. U svakoj u</w:t>
      </w:r>
      <w:r>
        <w:rPr>
          <w:rFonts w:ascii="MS Gothic" w:eastAsia="MS Gothic" w:hAnsi="MS Gothic" w:cs="MS Gothic"/>
        </w:rPr>
        <w:t>č</w:t>
      </w:r>
      <w:r>
        <w:t>ionici postoji mogu</w:t>
      </w:r>
      <w:r>
        <w:rPr>
          <w:rFonts w:ascii="MS Gothic" w:eastAsia="MS Gothic" w:hAnsi="MS Gothic" w:cs="MS Gothic"/>
        </w:rPr>
        <w:t>ć</w:t>
      </w:r>
      <w:r>
        <w:t>nost kori</w:t>
      </w:r>
      <w:r>
        <w:rPr>
          <w:rFonts w:ascii="MS Gothic" w:eastAsia="MS Gothic" w:hAnsi="MS Gothic" w:cs="MS Gothic"/>
        </w:rPr>
        <w:t>š</w:t>
      </w:r>
      <w:r>
        <w:t xml:space="preserve">tenja laptopa i LCD projektora. Zgrada </w:t>
      </w:r>
      <w:r>
        <w:rPr>
          <w:rFonts w:ascii="MS Gothic" w:eastAsia="MS Gothic" w:hAnsi="MS Gothic" w:cs="MS Gothic"/>
        </w:rPr>
        <w:t>ć</w:t>
      </w:r>
      <w:r>
        <w:t xml:space="preserve">e imati 4 ulaza, sa dodatnim parkirnim mjestima iza </w:t>
      </w:r>
      <w:r>
        <w:rPr>
          <w:rFonts w:ascii="MS Gothic" w:eastAsia="MS Gothic" w:hAnsi="MS Gothic" w:cs="MS Gothic"/>
        </w:rPr>
        <w:t>š</w:t>
      </w:r>
      <w:r>
        <w:t>kolske zgrad</w:t>
      </w:r>
      <w:r>
        <w:t xml:space="preserve">e.  </w:t>
      </w:r>
    </w:p>
    <w:p w:rsidR="00F07870" w:rsidRDefault="00BE2828">
      <w:pPr>
        <w:numPr>
          <w:ilvl w:val="0"/>
          <w:numId w:val="3"/>
        </w:numPr>
        <w:spacing w:after="67" w:line="246" w:lineRule="auto"/>
        <w:ind w:right="-3" w:hanging="220"/>
        <w:jc w:val="left"/>
      </w:pPr>
      <w:r>
        <w:rPr>
          <w:b/>
        </w:rPr>
        <w:t xml:space="preserve">Razno </w:t>
      </w:r>
      <w:r>
        <w:t xml:space="preserve"> </w:t>
      </w:r>
    </w:p>
    <w:p w:rsidR="00F07870" w:rsidRDefault="00BE2828">
      <w:r>
        <w:t xml:space="preserve">Postavljeno je pitanje sufinanciranja </w:t>
      </w:r>
      <w:r>
        <w:rPr>
          <w:rFonts w:ascii="MS Gothic" w:eastAsia="MS Gothic" w:hAnsi="MS Gothic" w:cs="MS Gothic"/>
        </w:rPr>
        <w:t>š</w:t>
      </w:r>
      <w:r>
        <w:t>kole plivanja, produ</w:t>
      </w:r>
      <w:r>
        <w:rPr>
          <w:rFonts w:ascii="MS Gothic" w:eastAsia="MS Gothic" w:hAnsi="MS Gothic" w:cs="MS Gothic"/>
        </w:rPr>
        <w:t>ž</w:t>
      </w:r>
      <w:r>
        <w:t>enog boravka od prvog do tre</w:t>
      </w:r>
      <w:r>
        <w:rPr>
          <w:rFonts w:ascii="MS Gothic" w:eastAsia="MS Gothic" w:hAnsi="MS Gothic" w:cs="MS Gothic"/>
        </w:rPr>
        <w:t>ć</w:t>
      </w:r>
      <w:r>
        <w:t>eg razreda i financiranje ud</w:t>
      </w:r>
      <w:r>
        <w:rPr>
          <w:rFonts w:ascii="MS Gothic" w:eastAsia="MS Gothic" w:hAnsi="MS Gothic" w:cs="MS Gothic"/>
        </w:rPr>
        <w:t>ž</w:t>
      </w:r>
      <w:r>
        <w:t>benika za svu djecu koja poha</w:t>
      </w:r>
      <w:r>
        <w:rPr>
          <w:rFonts w:ascii="MS Gothic" w:eastAsia="MS Gothic" w:hAnsi="MS Gothic" w:cs="MS Gothic"/>
        </w:rPr>
        <w:t>đ</w:t>
      </w:r>
      <w:r>
        <w:t>aju O</w:t>
      </w:r>
      <w:r>
        <w:rPr>
          <w:rFonts w:ascii="MS Gothic" w:eastAsia="MS Gothic" w:hAnsi="MS Gothic" w:cs="MS Gothic"/>
        </w:rPr>
        <w:t>Š</w:t>
      </w:r>
      <w:r>
        <w:t xml:space="preserve"> Bistra. Ta </w:t>
      </w:r>
      <w:r>
        <w:rPr>
          <w:rFonts w:ascii="MS Gothic" w:eastAsia="MS Gothic" w:hAnsi="MS Gothic" w:cs="MS Gothic"/>
        </w:rPr>
        <w:t>ć</w:t>
      </w:r>
      <w:r>
        <w:t>e pitanja biti upu</w:t>
      </w:r>
      <w:r>
        <w:rPr>
          <w:rFonts w:ascii="MS Gothic" w:eastAsia="MS Gothic" w:hAnsi="MS Gothic" w:cs="MS Gothic"/>
        </w:rPr>
        <w:t>ć</w:t>
      </w:r>
      <w:r>
        <w:t>ena na</w:t>
      </w:r>
      <w:r>
        <w:rPr>
          <w:rFonts w:ascii="MS Gothic" w:eastAsia="MS Gothic" w:hAnsi="MS Gothic" w:cs="MS Gothic"/>
        </w:rPr>
        <w:t>č</w:t>
      </w:r>
      <w:r>
        <w:t>elniku op</w:t>
      </w:r>
      <w:r>
        <w:rPr>
          <w:rFonts w:ascii="MS Gothic" w:eastAsia="MS Gothic" w:hAnsi="MS Gothic" w:cs="MS Gothic"/>
        </w:rPr>
        <w:t>ć</w:t>
      </w:r>
      <w:r>
        <w:t xml:space="preserve">ine, te </w:t>
      </w:r>
      <w:r>
        <w:rPr>
          <w:rFonts w:ascii="MS Gothic" w:eastAsia="MS Gothic" w:hAnsi="MS Gothic" w:cs="MS Gothic"/>
        </w:rPr>
        <w:t>ć</w:t>
      </w:r>
      <w:r>
        <w:t>e se o njima raspravljati na sl</w:t>
      </w:r>
      <w:r>
        <w:t>ijede</w:t>
      </w:r>
      <w:r>
        <w:rPr>
          <w:rFonts w:ascii="MS Gothic" w:eastAsia="MS Gothic" w:hAnsi="MS Gothic" w:cs="MS Gothic"/>
        </w:rPr>
        <w:t>ć</w:t>
      </w:r>
      <w:r>
        <w:t xml:space="preserve">oj sjednici. </w:t>
      </w:r>
    </w:p>
    <w:p w:rsidR="00F07870" w:rsidRDefault="00BE2828">
      <w:r>
        <w:t xml:space="preserve">Ukoliko netko od roditelja ima ideju za projekt opremanja </w:t>
      </w:r>
      <w:r>
        <w:rPr>
          <w:rFonts w:ascii="MS Gothic" w:eastAsia="MS Gothic" w:hAnsi="MS Gothic" w:cs="MS Gothic"/>
        </w:rPr>
        <w:t>š</w:t>
      </w:r>
      <w:r>
        <w:t>kolskih kabineta ili sli</w:t>
      </w:r>
      <w:r>
        <w:rPr>
          <w:rFonts w:ascii="MS Gothic" w:eastAsia="MS Gothic" w:hAnsi="MS Gothic" w:cs="MS Gothic"/>
        </w:rPr>
        <w:t>č</w:t>
      </w:r>
      <w:r>
        <w:t>no, postoje mogu</w:t>
      </w:r>
      <w:r>
        <w:rPr>
          <w:rFonts w:ascii="MS Gothic" w:eastAsia="MS Gothic" w:hAnsi="MS Gothic" w:cs="MS Gothic"/>
        </w:rPr>
        <w:t>ć</w:t>
      </w:r>
      <w:r>
        <w:t>nosti financiranja projekata preko Zaklade Adris ili drugih institucija. Ideje je potrebno predlo</w:t>
      </w:r>
      <w:r>
        <w:rPr>
          <w:rFonts w:ascii="MS Gothic" w:eastAsia="MS Gothic" w:hAnsi="MS Gothic" w:cs="MS Gothic"/>
        </w:rPr>
        <w:t>ž</w:t>
      </w:r>
      <w:r>
        <w:t>iti razredniku ili predmetnom nastavn</w:t>
      </w:r>
      <w:r>
        <w:t xml:space="preserve">iku. </w:t>
      </w:r>
    </w:p>
    <w:p w:rsidR="00F07870" w:rsidRDefault="00BE2828">
      <w:r>
        <w:t>U dvori</w:t>
      </w:r>
      <w:r>
        <w:rPr>
          <w:rFonts w:ascii="MS Gothic" w:eastAsia="MS Gothic" w:hAnsi="MS Gothic" w:cs="MS Gothic"/>
        </w:rPr>
        <w:t>š</w:t>
      </w:r>
      <w:r>
        <w:t xml:space="preserve">tu </w:t>
      </w:r>
      <w:r>
        <w:rPr>
          <w:rFonts w:ascii="MS Gothic" w:eastAsia="MS Gothic" w:hAnsi="MS Gothic" w:cs="MS Gothic"/>
        </w:rPr>
        <w:t>š</w:t>
      </w:r>
      <w:r>
        <w:t>kole borave dva psa, te je pokrenuto pitanje rje</w:t>
      </w:r>
      <w:r>
        <w:rPr>
          <w:rFonts w:ascii="MS Gothic" w:eastAsia="MS Gothic" w:hAnsi="MS Gothic" w:cs="MS Gothic"/>
        </w:rPr>
        <w:t>š</w:t>
      </w:r>
      <w:r>
        <w:t>avanja utvr</w:t>
      </w:r>
      <w:r>
        <w:rPr>
          <w:rFonts w:ascii="MS Gothic" w:eastAsia="MS Gothic" w:hAnsi="MS Gothic" w:cs="MS Gothic"/>
        </w:rPr>
        <w:t>đ</w:t>
      </w:r>
      <w:r>
        <w:t>ivanja vlasnika i njihovog smje</w:t>
      </w:r>
      <w:r>
        <w:rPr>
          <w:rFonts w:ascii="MS Gothic" w:eastAsia="MS Gothic" w:hAnsi="MS Gothic" w:cs="MS Gothic"/>
        </w:rPr>
        <w:t>š</w:t>
      </w:r>
      <w:r>
        <w:t xml:space="preserve">taja u azil za pse ili eventualnog udomljavanja.  </w:t>
      </w:r>
    </w:p>
    <w:p w:rsidR="00001ECF" w:rsidRDefault="00001ECF">
      <w:r>
        <w:lastRenderedPageBreak/>
        <w:t>Dopuna zapisniku :</w:t>
      </w:r>
    </w:p>
    <w:p w:rsidR="00BE2828" w:rsidRDefault="00BE2828">
      <w:r>
        <w:t xml:space="preserve">8.b razred nema predstavnika roditelja u Vijeću njihovom odlukom. </w:t>
      </w:r>
      <w:bookmarkStart w:id="0" w:name="_GoBack"/>
      <w:bookmarkEnd w:id="0"/>
    </w:p>
    <w:p w:rsidR="00001ECF" w:rsidRDefault="00001ECF"/>
    <w:p w:rsidR="00F07870" w:rsidRDefault="00BE2828">
      <w:pPr>
        <w:spacing w:after="278" w:line="240" w:lineRule="auto"/>
        <w:ind w:left="0" w:firstLine="0"/>
        <w:jc w:val="left"/>
      </w:pPr>
      <w:r>
        <w:t xml:space="preserve"> </w:t>
      </w:r>
    </w:p>
    <w:p w:rsidR="00F07870" w:rsidRDefault="00BE2828">
      <w:pPr>
        <w:spacing w:after="277" w:line="240" w:lineRule="auto"/>
        <w:ind w:left="0" w:firstLine="0"/>
        <w:jc w:val="left"/>
      </w:pPr>
      <w:r>
        <w:t xml:space="preserve"> </w:t>
      </w:r>
    </w:p>
    <w:p w:rsidR="00F07870" w:rsidRDefault="00BE2828">
      <w:pPr>
        <w:spacing w:after="68" w:line="246" w:lineRule="auto"/>
        <w:ind w:left="10" w:right="-2"/>
        <w:jc w:val="right"/>
      </w:pPr>
      <w:r>
        <w:t>Predsjednica Vije</w:t>
      </w:r>
      <w:r>
        <w:rPr>
          <w:rFonts w:ascii="MS Gothic" w:eastAsia="MS Gothic" w:hAnsi="MS Gothic" w:cs="MS Gothic"/>
        </w:rPr>
        <w:t>ć</w:t>
      </w:r>
      <w:r>
        <w:t xml:space="preserve">a roditelja: </w:t>
      </w:r>
    </w:p>
    <w:p w:rsidR="00F07870" w:rsidRDefault="00BE2828">
      <w:pPr>
        <w:spacing w:after="280" w:line="246" w:lineRule="auto"/>
        <w:ind w:left="10" w:right="-2"/>
        <w:jc w:val="right"/>
      </w:pPr>
      <w:r>
        <w:t xml:space="preserve">Mirjana </w:t>
      </w:r>
      <w:proofErr w:type="spellStart"/>
      <w:r>
        <w:t>Er</w:t>
      </w:r>
      <w:r>
        <w:rPr>
          <w:rFonts w:ascii="MS Gothic" w:eastAsia="MS Gothic" w:hAnsi="MS Gothic" w:cs="MS Gothic"/>
        </w:rPr>
        <w:t>š</w:t>
      </w:r>
      <w:r>
        <w:t>ek</w:t>
      </w:r>
      <w:proofErr w:type="spellEnd"/>
      <w:r>
        <w:t xml:space="preserve"> </w:t>
      </w:r>
    </w:p>
    <w:p w:rsidR="00F07870" w:rsidRDefault="00BE2828">
      <w:pPr>
        <w:spacing w:after="276" w:line="240" w:lineRule="auto"/>
        <w:ind w:left="0" w:firstLine="0"/>
        <w:jc w:val="right"/>
      </w:pPr>
      <w:r>
        <w:t xml:space="preserve"> </w:t>
      </w:r>
    </w:p>
    <w:p w:rsidR="00F07870" w:rsidRDefault="00BE2828">
      <w:pPr>
        <w:spacing w:after="68" w:line="246" w:lineRule="auto"/>
        <w:ind w:left="10" w:right="-2"/>
        <w:jc w:val="right"/>
      </w:pPr>
      <w:r>
        <w:t>Zapisni</w:t>
      </w:r>
      <w:r>
        <w:rPr>
          <w:rFonts w:ascii="MS Gothic" w:eastAsia="MS Gothic" w:hAnsi="MS Gothic" w:cs="MS Gothic"/>
        </w:rPr>
        <w:t>č</w:t>
      </w:r>
      <w:r>
        <w:t xml:space="preserve">ar: </w:t>
      </w:r>
    </w:p>
    <w:p w:rsidR="00F07870" w:rsidRDefault="00BE2828">
      <w:pPr>
        <w:spacing w:after="280" w:line="246" w:lineRule="auto"/>
        <w:ind w:left="10" w:right="-2"/>
        <w:jc w:val="right"/>
      </w:pPr>
      <w:r>
        <w:t>Lucija Kataleni</w:t>
      </w:r>
      <w:r>
        <w:rPr>
          <w:rFonts w:ascii="MS Gothic" w:eastAsia="MS Gothic" w:hAnsi="MS Gothic" w:cs="MS Gothic"/>
        </w:rPr>
        <w:t>ć</w:t>
      </w:r>
      <w:r>
        <w:t xml:space="preserve"> </w:t>
      </w:r>
    </w:p>
    <w:p w:rsidR="00F07870" w:rsidRDefault="00BE2828">
      <w:pPr>
        <w:spacing w:after="0" w:line="240" w:lineRule="auto"/>
        <w:ind w:left="0" w:firstLine="0"/>
        <w:jc w:val="left"/>
      </w:pPr>
      <w:r>
        <w:t xml:space="preserve"> </w:t>
      </w:r>
    </w:p>
    <w:sectPr w:rsidR="00F07870">
      <w:pgSz w:w="11920" w:h="16860"/>
      <w:pgMar w:top="1485" w:right="1031" w:bottom="1493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D367D"/>
    <w:multiLevelType w:val="hybridMultilevel"/>
    <w:tmpl w:val="09A42072"/>
    <w:lvl w:ilvl="0" w:tplc="2E3E590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2F9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62F3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D2DF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6A2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814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891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0E7C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278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0C3B24"/>
    <w:multiLevelType w:val="hybridMultilevel"/>
    <w:tmpl w:val="38580770"/>
    <w:lvl w:ilvl="0" w:tplc="942CF65C">
      <w:start w:val="4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12E1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A23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CA8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CA9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6853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AA0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6C6B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ABA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C60B65"/>
    <w:multiLevelType w:val="hybridMultilevel"/>
    <w:tmpl w:val="8B7EC4F2"/>
    <w:lvl w:ilvl="0" w:tplc="FD321ADE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2C7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43C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22F8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181F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7E53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A5C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0D9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895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70"/>
    <w:rsid w:val="00001ECF"/>
    <w:rsid w:val="00BE2828"/>
    <w:rsid w:val="00F0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AF4FB-CF90-471C-A8CB-C34538F6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5" w:line="277" w:lineRule="auto"/>
      <w:ind w:left="-5" w:hanging="10"/>
      <w:jc w:val="both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</cp:lastModifiedBy>
  <cp:revision>2</cp:revision>
  <dcterms:created xsi:type="dcterms:W3CDTF">2018-02-12T16:47:00Z</dcterms:created>
  <dcterms:modified xsi:type="dcterms:W3CDTF">2018-02-12T16:47:00Z</dcterms:modified>
</cp:coreProperties>
</file>