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602-03/19</w:t>
      </w:r>
      <w:r w:rsidR="00EA55BF" w:rsidRPr="00820B1C">
        <w:rPr>
          <w:sz w:val="24"/>
          <w:szCs w:val="24"/>
        </w:rPr>
        <w:t>-01/</w:t>
      </w:r>
      <w:r w:rsidR="00CB7990">
        <w:rPr>
          <w:sz w:val="24"/>
          <w:szCs w:val="24"/>
        </w:rPr>
        <w:t>01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238-30-01-19</w:t>
      </w:r>
      <w:bookmarkStart w:id="0" w:name="_GoBack"/>
      <w:bookmarkEnd w:id="0"/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Bistranskoj, </w:t>
      </w:r>
      <w:r w:rsidR="00CB7990">
        <w:rPr>
          <w:sz w:val="24"/>
          <w:szCs w:val="24"/>
        </w:rPr>
        <w:t>10.01.2019. godine</w:t>
      </w: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CB7990">
        <w:rPr>
          <w:sz w:val="24"/>
          <w:szCs w:val="24"/>
        </w:rPr>
        <w:t>. Statuta OŠ Bistra,  sazivam 27</w:t>
      </w:r>
      <w:r>
        <w:rPr>
          <w:sz w:val="24"/>
          <w:szCs w:val="24"/>
        </w:rPr>
        <w:t xml:space="preserve">. sjednicu Školskog odbora koja će se održati </w:t>
      </w:r>
      <w:r w:rsidR="00997018">
        <w:rPr>
          <w:b/>
          <w:sz w:val="24"/>
          <w:szCs w:val="24"/>
        </w:rPr>
        <w:t>u</w:t>
      </w:r>
      <w:r w:rsidR="004B2BAA">
        <w:rPr>
          <w:b/>
          <w:sz w:val="24"/>
          <w:szCs w:val="24"/>
        </w:rPr>
        <w:t xml:space="preserve"> </w:t>
      </w:r>
      <w:r w:rsidR="00CB7990">
        <w:rPr>
          <w:b/>
          <w:sz w:val="24"/>
          <w:szCs w:val="24"/>
        </w:rPr>
        <w:t>srijedu</w:t>
      </w:r>
      <w:r w:rsidR="004E6326">
        <w:rPr>
          <w:b/>
          <w:sz w:val="24"/>
          <w:szCs w:val="24"/>
        </w:rPr>
        <w:t xml:space="preserve">, </w:t>
      </w:r>
      <w:r w:rsidR="00CB7990">
        <w:rPr>
          <w:b/>
          <w:sz w:val="24"/>
          <w:szCs w:val="24"/>
        </w:rPr>
        <w:t xml:space="preserve">16.01.2019. godine s početkom u 19:30 sati </w:t>
      </w:r>
      <w:r>
        <w:rPr>
          <w:sz w:val="24"/>
          <w:szCs w:val="24"/>
        </w:rPr>
        <w:t xml:space="preserve"> i predlažem sljedeći:</w:t>
      </w: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8414E8" w:rsidRPr="00CC3B0C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Pr="00134061">
        <w:rPr>
          <w:sz w:val="24"/>
          <w:szCs w:val="24"/>
        </w:rPr>
        <w:t>Verificira</w:t>
      </w:r>
      <w:r w:rsidR="00CC3B0C">
        <w:rPr>
          <w:sz w:val="24"/>
          <w:szCs w:val="24"/>
        </w:rPr>
        <w:t>nje zapisnika sa prošle sjednice</w:t>
      </w:r>
    </w:p>
    <w:p w:rsidR="00CB7990" w:rsidRDefault="00CB7990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Predstavljanje liste kandidata za izbor i imenovanje ravnatelja/ice škole</w:t>
      </w:r>
    </w:p>
    <w:p w:rsidR="00CB7990" w:rsidRDefault="00CB7990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Odluka temeljem raspisanog natječaja za kuhara/icu škole na puno određeno radno vrijeme</w:t>
      </w:r>
    </w:p>
    <w:p w:rsidR="00CB7990" w:rsidRDefault="00CB7990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Odluka o davanju suglasnosti ravnatelju za sporazumni raskid radnog odnosa spremačice Lidije Ilijaš na zahtjev spremačice</w:t>
      </w:r>
    </w:p>
    <w:p w:rsidR="00CB7990" w:rsidRDefault="00720F45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</w:t>
      </w:r>
      <w:r w:rsidR="00CB7990">
        <w:rPr>
          <w:sz w:val="24"/>
          <w:szCs w:val="24"/>
        </w:rPr>
        <w:t>šenje prijedloga Statuta OŠ Bistra i upućivanje teksta prijedloga Statuta na suglasnost Zagrebačke županije ( osnivaču)</w:t>
      </w:r>
    </w:p>
    <w:p w:rsidR="00CB7990" w:rsidRDefault="00CB7990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Zapošljavanje domara na puno određeno radno vrijeme do dobiv</w:t>
      </w:r>
      <w:r w:rsidR="00720F45">
        <w:rPr>
          <w:sz w:val="24"/>
          <w:szCs w:val="24"/>
        </w:rPr>
        <w:t>anja suglasnosti Minisarstva zn</w:t>
      </w:r>
      <w:r>
        <w:rPr>
          <w:sz w:val="24"/>
          <w:szCs w:val="24"/>
        </w:rPr>
        <w:t>anosti i obrazovanja</w:t>
      </w:r>
    </w:p>
    <w:p w:rsidR="00CB7990" w:rsidRDefault="00CB7990" w:rsidP="00EA55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AD6FC6" w:rsidRDefault="00EA55BF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</w:p>
    <w:p w:rsidR="00EA55BF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EA55BF">
        <w:rPr>
          <w:sz w:val="24"/>
          <w:szCs w:val="24"/>
        </w:rPr>
        <w:t>Katica Pejakić, v.r.</w:t>
      </w:r>
    </w:p>
    <w:p w:rsidR="009615A3" w:rsidRPr="00D33DBB" w:rsidRDefault="009615A3" w:rsidP="00EA55BF">
      <w:pPr>
        <w:spacing w:after="0"/>
        <w:rPr>
          <w:sz w:val="24"/>
          <w:szCs w:val="24"/>
        </w:rPr>
      </w:pPr>
    </w:p>
    <w:p w:rsidR="00EA55BF" w:rsidRPr="002A1BFF" w:rsidRDefault="00EA55BF" w:rsidP="00EA55BF">
      <w:p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Katica Pejakić, Poljanica Bistranska, Omladinska 26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Mirjana Eršek, Donja Bistra, Mokrička 84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Stjepan Lešnjak, Gornja Bistra, Zelengaj 97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Dražen Blažeković,Poljanica Bistranska, Lončareva 5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Snježana Heric, Novaki Bistranski, Podgorska 50</w:t>
      </w:r>
    </w:p>
    <w:p w:rsidR="00EA55B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Marija Bažulić, Poljanica Bistranska, Drenovačka 8</w:t>
      </w:r>
    </w:p>
    <w:p w:rsidR="00906B6C" w:rsidRDefault="00906B6C"/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03DB"/>
    <w:multiLevelType w:val="hybridMultilevel"/>
    <w:tmpl w:val="4626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BF"/>
    <w:rsid w:val="0024396C"/>
    <w:rsid w:val="0027223E"/>
    <w:rsid w:val="003F1E4E"/>
    <w:rsid w:val="00480910"/>
    <w:rsid w:val="004B2BAA"/>
    <w:rsid w:val="004D7988"/>
    <w:rsid w:val="004E6326"/>
    <w:rsid w:val="0059102C"/>
    <w:rsid w:val="00720F45"/>
    <w:rsid w:val="00822725"/>
    <w:rsid w:val="008414E8"/>
    <w:rsid w:val="008C407A"/>
    <w:rsid w:val="00906B6C"/>
    <w:rsid w:val="009615A3"/>
    <w:rsid w:val="00996CC8"/>
    <w:rsid w:val="00997018"/>
    <w:rsid w:val="00A65E2A"/>
    <w:rsid w:val="00A80940"/>
    <w:rsid w:val="00AD6FC6"/>
    <w:rsid w:val="00CB7990"/>
    <w:rsid w:val="00CC3B0C"/>
    <w:rsid w:val="00E96B22"/>
    <w:rsid w:val="00EA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65E4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2019-01-11T08:15:00Z</cp:lastPrinted>
  <dcterms:created xsi:type="dcterms:W3CDTF">2019-01-10T11:51:00Z</dcterms:created>
  <dcterms:modified xsi:type="dcterms:W3CDTF">2019-01-11T08:18:00Z</dcterms:modified>
</cp:coreProperties>
</file>